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BDD" w:rsidRPr="00BF6A98" w:rsidRDefault="00DD7BDD" w:rsidP="004C35C1">
      <w:pPr>
        <w:shd w:val="clear" w:color="auto" w:fill="FFFFFF"/>
        <w:tabs>
          <w:tab w:val="left" w:pos="998"/>
        </w:tabs>
        <w:ind w:left="6804"/>
        <w:rPr>
          <w:sz w:val="24"/>
          <w:szCs w:val="24"/>
        </w:rPr>
      </w:pPr>
      <w:r w:rsidRPr="00BF6A98">
        <w:rPr>
          <w:sz w:val="24"/>
          <w:szCs w:val="24"/>
        </w:rPr>
        <w:t xml:space="preserve">Приложение </w:t>
      </w:r>
    </w:p>
    <w:p w:rsidR="004C35C1" w:rsidRDefault="00DD7BDD" w:rsidP="004C35C1">
      <w:pPr>
        <w:shd w:val="clear" w:color="auto" w:fill="FFFFFF"/>
        <w:tabs>
          <w:tab w:val="left" w:pos="998"/>
        </w:tabs>
        <w:ind w:left="6804"/>
        <w:rPr>
          <w:sz w:val="24"/>
          <w:szCs w:val="24"/>
        </w:rPr>
      </w:pPr>
      <w:r w:rsidRPr="00BF6A98">
        <w:rPr>
          <w:sz w:val="24"/>
          <w:szCs w:val="24"/>
        </w:rPr>
        <w:t xml:space="preserve">к приказу </w:t>
      </w:r>
      <w:r w:rsidR="004C35C1" w:rsidRPr="004C35C1">
        <w:rPr>
          <w:sz w:val="24"/>
          <w:szCs w:val="24"/>
        </w:rPr>
        <w:t xml:space="preserve">Государственной </w:t>
      </w:r>
    </w:p>
    <w:p w:rsidR="004C35C1" w:rsidRDefault="004C35C1" w:rsidP="004C35C1">
      <w:pPr>
        <w:shd w:val="clear" w:color="auto" w:fill="FFFFFF"/>
        <w:tabs>
          <w:tab w:val="left" w:pos="998"/>
        </w:tabs>
        <w:ind w:left="6804"/>
        <w:rPr>
          <w:sz w:val="24"/>
          <w:szCs w:val="24"/>
        </w:rPr>
      </w:pPr>
      <w:r w:rsidRPr="004C35C1">
        <w:rPr>
          <w:sz w:val="24"/>
          <w:szCs w:val="24"/>
        </w:rPr>
        <w:t>жилищной инспекции</w:t>
      </w:r>
    </w:p>
    <w:p w:rsidR="00DD7BDD" w:rsidRPr="00BF6A98" w:rsidRDefault="00DD7BDD" w:rsidP="004C35C1">
      <w:pPr>
        <w:shd w:val="clear" w:color="auto" w:fill="FFFFFF"/>
        <w:tabs>
          <w:tab w:val="left" w:pos="998"/>
        </w:tabs>
        <w:ind w:left="6804"/>
        <w:rPr>
          <w:sz w:val="24"/>
          <w:szCs w:val="24"/>
        </w:rPr>
      </w:pPr>
      <w:r w:rsidRPr="00BF6A98">
        <w:rPr>
          <w:sz w:val="24"/>
          <w:szCs w:val="24"/>
        </w:rPr>
        <w:t>Камчатского края</w:t>
      </w:r>
    </w:p>
    <w:p w:rsidR="00DD7BDD" w:rsidRDefault="00DD7BDD" w:rsidP="004C35C1">
      <w:pPr>
        <w:shd w:val="clear" w:color="auto" w:fill="FFFFFF"/>
        <w:tabs>
          <w:tab w:val="left" w:pos="998"/>
        </w:tabs>
        <w:ind w:left="6804"/>
        <w:rPr>
          <w:sz w:val="24"/>
          <w:szCs w:val="24"/>
        </w:rPr>
      </w:pPr>
      <w:r w:rsidRPr="00BF6A98">
        <w:rPr>
          <w:sz w:val="24"/>
          <w:szCs w:val="24"/>
        </w:rPr>
        <w:t>от ______  ________2016 г.</w:t>
      </w:r>
    </w:p>
    <w:p w:rsidR="00DD7BDD" w:rsidRDefault="00DD7BDD" w:rsidP="00DD7BDD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DD7BDD" w:rsidRDefault="00DD7BDD" w:rsidP="00DD7BDD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4C35C1" w:rsidRDefault="00DD7BDD" w:rsidP="004C35C1">
      <w:pPr>
        <w:shd w:val="clear" w:color="auto" w:fill="FFFFFF"/>
        <w:tabs>
          <w:tab w:val="left" w:pos="998"/>
        </w:tabs>
        <w:jc w:val="center"/>
        <w:rPr>
          <w:bCs/>
          <w:color w:val="000000" w:themeColor="text1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Нормативные затраты </w:t>
      </w:r>
      <w:r w:rsidRPr="00AD1EAE">
        <w:rPr>
          <w:bCs/>
          <w:color w:val="000000" w:themeColor="text1"/>
          <w:sz w:val="28"/>
          <w:szCs w:val="28"/>
        </w:rPr>
        <w:t xml:space="preserve">на обеспечение функций </w:t>
      </w:r>
    </w:p>
    <w:p w:rsidR="00DD7BDD" w:rsidRDefault="004C35C1" w:rsidP="00DD7BDD">
      <w:pPr>
        <w:shd w:val="clear" w:color="auto" w:fill="FFFFFF"/>
        <w:tabs>
          <w:tab w:val="left" w:pos="998"/>
        </w:tabs>
        <w:jc w:val="center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Государственной жилищной инспекции </w:t>
      </w:r>
      <w:r w:rsidR="00DD7BDD" w:rsidRPr="00AD1EAE">
        <w:rPr>
          <w:bCs/>
          <w:color w:val="000000" w:themeColor="text1"/>
          <w:sz w:val="28"/>
          <w:szCs w:val="28"/>
        </w:rPr>
        <w:t>Камчатского края</w:t>
      </w:r>
    </w:p>
    <w:p w:rsidR="00DD7BDD" w:rsidRDefault="00DD7BDD" w:rsidP="00DD7BDD">
      <w:pPr>
        <w:shd w:val="clear" w:color="auto" w:fill="FFFFFF"/>
        <w:tabs>
          <w:tab w:val="left" w:pos="998"/>
        </w:tabs>
        <w:jc w:val="center"/>
        <w:rPr>
          <w:bCs/>
          <w:color w:val="000000" w:themeColor="text1"/>
          <w:sz w:val="28"/>
          <w:szCs w:val="28"/>
        </w:rPr>
      </w:pPr>
    </w:p>
    <w:p w:rsidR="00CB6B63" w:rsidRDefault="00CB6B63" w:rsidP="00DD7BDD">
      <w:pPr>
        <w:shd w:val="clear" w:color="auto" w:fill="FFFFFF"/>
        <w:tabs>
          <w:tab w:val="left" w:pos="998"/>
        </w:tabs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1.Общие положения </w:t>
      </w:r>
    </w:p>
    <w:p w:rsidR="00CB6B63" w:rsidRDefault="00CB6B63" w:rsidP="00DD7BDD">
      <w:pPr>
        <w:shd w:val="clear" w:color="auto" w:fill="FFFFFF"/>
        <w:tabs>
          <w:tab w:val="left" w:pos="998"/>
        </w:tabs>
        <w:jc w:val="center"/>
        <w:rPr>
          <w:bCs/>
          <w:color w:val="000000" w:themeColor="text1"/>
          <w:sz w:val="28"/>
          <w:szCs w:val="28"/>
        </w:rPr>
      </w:pPr>
    </w:p>
    <w:p w:rsidR="001A6C0B" w:rsidRPr="00D32B5D" w:rsidRDefault="001A6C0B" w:rsidP="00814CED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r w:rsidR="007F392A" w:rsidRPr="00D32B5D">
        <w:rPr>
          <w:color w:val="000000" w:themeColor="text1"/>
          <w:sz w:val="28"/>
          <w:szCs w:val="28"/>
        </w:rPr>
        <w:t xml:space="preserve">1. Настоящее приложение регулирует порядок определения нормативных затрат на обеспечение функций </w:t>
      </w:r>
      <w:r w:rsidR="008509D8">
        <w:rPr>
          <w:color w:val="000000" w:themeColor="text1"/>
          <w:sz w:val="28"/>
          <w:szCs w:val="28"/>
        </w:rPr>
        <w:t>Государственной жилищной инспекции Камчатского края</w:t>
      </w:r>
      <w:r w:rsidR="0043167E" w:rsidRPr="00D32B5D">
        <w:rPr>
          <w:color w:val="000000" w:themeColor="text1"/>
          <w:sz w:val="28"/>
          <w:szCs w:val="28"/>
        </w:rPr>
        <w:t xml:space="preserve"> </w:t>
      </w:r>
      <w:r w:rsidR="007F392A" w:rsidRPr="00D32B5D">
        <w:rPr>
          <w:color w:val="000000" w:themeColor="text1"/>
          <w:sz w:val="28"/>
          <w:szCs w:val="28"/>
        </w:rPr>
        <w:t xml:space="preserve">(далее - </w:t>
      </w:r>
      <w:r w:rsidR="002100C4">
        <w:rPr>
          <w:color w:val="000000" w:themeColor="text1"/>
          <w:sz w:val="28"/>
          <w:szCs w:val="28"/>
        </w:rPr>
        <w:t>Н</w:t>
      </w:r>
      <w:r w:rsidR="007F392A" w:rsidRPr="00D32B5D">
        <w:rPr>
          <w:color w:val="000000" w:themeColor="text1"/>
          <w:sz w:val="28"/>
          <w:szCs w:val="28"/>
        </w:rPr>
        <w:t>ормативные затраты).</w:t>
      </w:r>
    </w:p>
    <w:p w:rsidR="00D32B5D" w:rsidRPr="00D32B5D" w:rsidRDefault="001A6C0B" w:rsidP="00814CED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D32B5D">
        <w:rPr>
          <w:color w:val="000000" w:themeColor="text1"/>
          <w:sz w:val="28"/>
          <w:szCs w:val="28"/>
        </w:rPr>
        <w:tab/>
      </w:r>
      <w:r w:rsidR="007F392A" w:rsidRPr="00D32B5D">
        <w:rPr>
          <w:color w:val="000000" w:themeColor="text1"/>
          <w:sz w:val="28"/>
          <w:szCs w:val="28"/>
        </w:rPr>
        <w:t xml:space="preserve">2. Нормативные затраты применяются для обоснования объекта и (или) объектов закупки </w:t>
      </w:r>
      <w:r w:rsidR="008509D8">
        <w:rPr>
          <w:color w:val="000000" w:themeColor="text1"/>
          <w:sz w:val="28"/>
          <w:szCs w:val="28"/>
        </w:rPr>
        <w:t>Государственной жилищной инспекции Камчатского края</w:t>
      </w:r>
      <w:r w:rsidRPr="00D32B5D">
        <w:rPr>
          <w:color w:val="000000" w:themeColor="text1"/>
          <w:sz w:val="28"/>
          <w:szCs w:val="28"/>
        </w:rPr>
        <w:t xml:space="preserve"> </w:t>
      </w:r>
      <w:r w:rsidR="007F392A" w:rsidRPr="00D32B5D">
        <w:rPr>
          <w:color w:val="000000" w:themeColor="text1"/>
          <w:sz w:val="28"/>
          <w:szCs w:val="28"/>
        </w:rPr>
        <w:t>(далее</w:t>
      </w:r>
      <w:r w:rsidR="00F5516F">
        <w:rPr>
          <w:color w:val="000000" w:themeColor="text1"/>
          <w:sz w:val="28"/>
          <w:szCs w:val="28"/>
        </w:rPr>
        <w:t xml:space="preserve"> -</w:t>
      </w:r>
      <w:r w:rsidR="007F392A" w:rsidRPr="00D32B5D">
        <w:rPr>
          <w:color w:val="000000" w:themeColor="text1"/>
          <w:sz w:val="28"/>
          <w:szCs w:val="28"/>
        </w:rPr>
        <w:t xml:space="preserve"> </w:t>
      </w:r>
      <w:proofErr w:type="spellStart"/>
      <w:r w:rsidR="00814CED">
        <w:rPr>
          <w:color w:val="000000" w:themeColor="text1"/>
          <w:sz w:val="28"/>
          <w:szCs w:val="28"/>
        </w:rPr>
        <w:t>Госжилинспекция</w:t>
      </w:r>
      <w:proofErr w:type="spellEnd"/>
      <w:r w:rsidR="007F392A" w:rsidRPr="00D32B5D">
        <w:rPr>
          <w:color w:val="000000" w:themeColor="text1"/>
          <w:sz w:val="28"/>
          <w:szCs w:val="28"/>
        </w:rPr>
        <w:t>).</w:t>
      </w:r>
    </w:p>
    <w:p w:rsidR="00D32B5D" w:rsidRPr="00D32B5D" w:rsidRDefault="00D32B5D" w:rsidP="00814CED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D32B5D">
        <w:rPr>
          <w:color w:val="000000" w:themeColor="text1"/>
          <w:sz w:val="28"/>
          <w:szCs w:val="28"/>
        </w:rPr>
        <w:tab/>
        <w:t>3. К видам нормативных затрат относятся:</w:t>
      </w:r>
    </w:p>
    <w:p w:rsidR="00253DDE" w:rsidRDefault="00D32B5D" w:rsidP="00814CED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D32B5D">
        <w:rPr>
          <w:color w:val="000000" w:themeColor="text1"/>
          <w:sz w:val="28"/>
          <w:szCs w:val="28"/>
        </w:rPr>
        <w:tab/>
      </w:r>
      <w:r w:rsidR="00253DDE">
        <w:rPr>
          <w:color w:val="000000" w:themeColor="text1"/>
          <w:sz w:val="28"/>
          <w:szCs w:val="28"/>
        </w:rPr>
        <w:t xml:space="preserve">1) </w:t>
      </w:r>
      <w:r w:rsidRPr="00D32B5D">
        <w:rPr>
          <w:color w:val="000000" w:themeColor="text1"/>
          <w:sz w:val="28"/>
          <w:szCs w:val="28"/>
        </w:rPr>
        <w:t>нормативные затраты на информационно-коммуникационные технологии;</w:t>
      </w:r>
    </w:p>
    <w:p w:rsidR="00D32B5D" w:rsidRPr="00D32B5D" w:rsidRDefault="00253DDE" w:rsidP="00814CED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2) </w:t>
      </w:r>
      <w:r w:rsidR="00814CED">
        <w:rPr>
          <w:color w:val="000000" w:themeColor="text1"/>
          <w:sz w:val="28"/>
          <w:szCs w:val="28"/>
        </w:rPr>
        <w:t xml:space="preserve"> </w:t>
      </w:r>
      <w:r w:rsidR="00D32B5D" w:rsidRPr="00D32B5D">
        <w:rPr>
          <w:color w:val="000000" w:themeColor="text1"/>
          <w:sz w:val="28"/>
          <w:szCs w:val="28"/>
        </w:rPr>
        <w:t>прочие нормативные затраты;</w:t>
      </w:r>
    </w:p>
    <w:p w:rsidR="00D32B5D" w:rsidRPr="00D32B5D" w:rsidRDefault="00D32B5D" w:rsidP="00814CED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D32B5D">
        <w:rPr>
          <w:color w:val="000000" w:themeColor="text1"/>
          <w:sz w:val="28"/>
          <w:szCs w:val="28"/>
        </w:rPr>
        <w:tab/>
      </w:r>
      <w:r w:rsidR="00253DDE">
        <w:rPr>
          <w:color w:val="000000" w:themeColor="text1"/>
          <w:sz w:val="28"/>
          <w:szCs w:val="28"/>
        </w:rPr>
        <w:t>3)</w:t>
      </w:r>
      <w:r w:rsidR="00814CED">
        <w:rPr>
          <w:color w:val="000000" w:themeColor="text1"/>
          <w:sz w:val="28"/>
          <w:szCs w:val="28"/>
        </w:rPr>
        <w:t xml:space="preserve"> </w:t>
      </w:r>
      <w:r w:rsidRPr="00D32B5D">
        <w:rPr>
          <w:color w:val="000000" w:themeColor="text1"/>
          <w:sz w:val="28"/>
          <w:szCs w:val="28"/>
        </w:rPr>
        <w:t>нормативные затраты на дополнительное профессиональное образование работников.</w:t>
      </w:r>
    </w:p>
    <w:p w:rsidR="00D32B5D" w:rsidRPr="00D32B5D" w:rsidRDefault="001A6C0B" w:rsidP="00814CED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D32B5D">
        <w:rPr>
          <w:color w:val="000000" w:themeColor="text1"/>
          <w:sz w:val="28"/>
          <w:szCs w:val="28"/>
        </w:rPr>
        <w:tab/>
      </w:r>
      <w:r w:rsidR="00D32B5D" w:rsidRPr="00D32B5D">
        <w:rPr>
          <w:color w:val="000000" w:themeColor="text1"/>
          <w:sz w:val="28"/>
          <w:szCs w:val="28"/>
        </w:rPr>
        <w:t>4</w:t>
      </w:r>
      <w:r w:rsidR="007F392A" w:rsidRPr="00D32B5D">
        <w:rPr>
          <w:color w:val="000000" w:themeColor="text1"/>
          <w:sz w:val="28"/>
          <w:szCs w:val="28"/>
        </w:rPr>
        <w:t>. Общий объем затрат, связанных с закупкой</w:t>
      </w:r>
      <w:r w:rsidR="00611F0B" w:rsidRPr="00D32B5D">
        <w:rPr>
          <w:color w:val="000000" w:themeColor="text1"/>
          <w:sz w:val="28"/>
          <w:szCs w:val="28"/>
        </w:rPr>
        <w:t>,</w:t>
      </w:r>
      <w:r w:rsidR="007F392A" w:rsidRPr="00D32B5D">
        <w:rPr>
          <w:color w:val="000000" w:themeColor="text1"/>
          <w:sz w:val="28"/>
          <w:szCs w:val="28"/>
        </w:rPr>
        <w:t xml:space="preserve"> рассчитанный на основе нормативных затрат, не может превышать объем доведенных </w:t>
      </w:r>
      <w:proofErr w:type="spellStart"/>
      <w:r w:rsidR="00814CED">
        <w:rPr>
          <w:color w:val="000000" w:themeColor="text1"/>
          <w:sz w:val="28"/>
          <w:szCs w:val="28"/>
        </w:rPr>
        <w:t>Госжилинспекции</w:t>
      </w:r>
      <w:proofErr w:type="spellEnd"/>
      <w:r w:rsidR="00814CED">
        <w:rPr>
          <w:color w:val="000000" w:themeColor="text1"/>
          <w:sz w:val="28"/>
          <w:szCs w:val="28"/>
        </w:rPr>
        <w:t xml:space="preserve"> </w:t>
      </w:r>
      <w:r w:rsidR="007F392A" w:rsidRPr="00D32B5D">
        <w:rPr>
          <w:color w:val="000000" w:themeColor="text1"/>
          <w:sz w:val="28"/>
          <w:szCs w:val="28"/>
        </w:rPr>
        <w:t xml:space="preserve">лимитов бюджетных обязательств на закупку в рамках исполнения </w:t>
      </w:r>
      <w:r w:rsidR="00611F0B" w:rsidRPr="00D32B5D">
        <w:rPr>
          <w:color w:val="000000" w:themeColor="text1"/>
          <w:sz w:val="28"/>
          <w:szCs w:val="28"/>
        </w:rPr>
        <w:t>краевого бюджета</w:t>
      </w:r>
      <w:r w:rsidR="007F392A" w:rsidRPr="00D32B5D">
        <w:rPr>
          <w:color w:val="000000" w:themeColor="text1"/>
          <w:sz w:val="28"/>
          <w:szCs w:val="28"/>
        </w:rPr>
        <w:t>.</w:t>
      </w:r>
    </w:p>
    <w:p w:rsidR="007F392A" w:rsidRPr="00D32B5D" w:rsidRDefault="00D32B5D" w:rsidP="00814CED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D32B5D">
        <w:rPr>
          <w:color w:val="000000" w:themeColor="text1"/>
          <w:sz w:val="28"/>
          <w:szCs w:val="28"/>
        </w:rPr>
        <w:tab/>
        <w:t>5</w:t>
      </w:r>
      <w:r w:rsidR="007F392A" w:rsidRPr="00D32B5D">
        <w:rPr>
          <w:color w:val="000000" w:themeColor="text1"/>
          <w:sz w:val="28"/>
          <w:szCs w:val="28"/>
        </w:rPr>
        <w:t>. При определении нормативных затрат используется показатель расчетной численности основных работников, который определяется по формуле:</w:t>
      </w:r>
    </w:p>
    <w:p w:rsidR="00E168FF" w:rsidRDefault="00D32B5D" w:rsidP="00814CED">
      <w:pPr>
        <w:pStyle w:val="ConsPlusNormal"/>
        <w:tabs>
          <w:tab w:val="left" w:pos="0"/>
        </w:tabs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B5D">
        <w:rPr>
          <w:rFonts w:ascii="Times New Roman" w:hAnsi="Times New Roman" w:cs="Times New Roman"/>
          <w:noProof/>
          <w:color w:val="000000" w:themeColor="text1"/>
          <w:position w:val="-14"/>
          <w:sz w:val="28"/>
          <w:szCs w:val="28"/>
        </w:rPr>
        <w:drawing>
          <wp:inline distT="0" distB="0" distL="0" distR="0" wp14:anchorId="115F7C1A" wp14:editId="17289A0F">
            <wp:extent cx="1884045" cy="263525"/>
            <wp:effectExtent l="0" t="0" r="0" b="0"/>
            <wp:docPr id="5" name="Рисунок 5" descr="base_23848_146412_5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46412_528"/>
                    <pic:cNvPicPr preferRelativeResize="0"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0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2B5D">
        <w:rPr>
          <w:rFonts w:ascii="Times New Roman" w:hAnsi="Times New Roman" w:cs="Times New Roman"/>
          <w:color w:val="000000" w:themeColor="text1"/>
          <w:sz w:val="28"/>
          <w:szCs w:val="28"/>
        </w:rPr>
        <w:t>, где:</w:t>
      </w:r>
    </w:p>
    <w:p w:rsidR="00D32B5D" w:rsidRPr="00D32B5D" w:rsidRDefault="00D32B5D" w:rsidP="00814CED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B5D">
        <w:rPr>
          <w:rFonts w:ascii="Times New Roman" w:hAnsi="Times New Roman" w:cs="Times New Roman"/>
          <w:noProof/>
          <w:color w:val="000000" w:themeColor="text1"/>
          <w:position w:val="-12"/>
          <w:sz w:val="28"/>
          <w:szCs w:val="28"/>
        </w:rPr>
        <w:drawing>
          <wp:inline distT="0" distB="0" distL="0" distR="0" wp14:anchorId="0BAAF629" wp14:editId="38B24C06">
            <wp:extent cx="221615" cy="249555"/>
            <wp:effectExtent l="0" t="0" r="0" b="0"/>
            <wp:docPr id="4" name="Рисунок 4" descr="base_23848_146412_5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46412_529"/>
                    <pic:cNvPicPr preferRelativeResize="0"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2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фактическая численность государственных гражданских служащих </w:t>
      </w:r>
      <w:proofErr w:type="spellStart"/>
      <w:r w:rsidR="00814CED">
        <w:rPr>
          <w:rFonts w:ascii="Times New Roman" w:hAnsi="Times New Roman" w:cs="Times New Roman"/>
          <w:color w:val="000000" w:themeColor="text1"/>
          <w:sz w:val="28"/>
          <w:szCs w:val="28"/>
        </w:rPr>
        <w:t>Госжилинспекции</w:t>
      </w:r>
      <w:proofErr w:type="spellEnd"/>
      <w:r w:rsidRPr="00D32B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2B5D" w:rsidRPr="00D32B5D" w:rsidRDefault="00D32B5D" w:rsidP="00814CED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B5D">
        <w:rPr>
          <w:rFonts w:ascii="Times New Roman" w:hAnsi="Times New Roman" w:cs="Times New Roman"/>
          <w:noProof/>
          <w:color w:val="000000" w:themeColor="text1"/>
          <w:position w:val="-14"/>
          <w:sz w:val="28"/>
          <w:szCs w:val="28"/>
        </w:rPr>
        <w:drawing>
          <wp:inline distT="0" distB="0" distL="0" distR="0" wp14:anchorId="2B1B66CF" wp14:editId="5543EADD">
            <wp:extent cx="221615" cy="263525"/>
            <wp:effectExtent l="0" t="0" r="0" b="0"/>
            <wp:docPr id="3" name="Рисунок 3" descr="base_23848_146412_5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46412_530"/>
                    <pic:cNvPicPr preferRelativeResize="0"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2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фактическая численность работников </w:t>
      </w:r>
      <w:proofErr w:type="spellStart"/>
      <w:r w:rsidR="00814CED">
        <w:rPr>
          <w:rFonts w:ascii="Times New Roman" w:hAnsi="Times New Roman" w:cs="Times New Roman"/>
          <w:color w:val="000000" w:themeColor="text1"/>
          <w:sz w:val="28"/>
          <w:szCs w:val="28"/>
        </w:rPr>
        <w:t>Госжилинспекции</w:t>
      </w:r>
      <w:proofErr w:type="spellEnd"/>
      <w:r w:rsidRPr="00D32B5D">
        <w:rPr>
          <w:rFonts w:ascii="Times New Roman" w:hAnsi="Times New Roman" w:cs="Times New Roman"/>
          <w:color w:val="000000" w:themeColor="text1"/>
          <w:sz w:val="28"/>
          <w:szCs w:val="28"/>
        </w:rPr>
        <w:t>, замещающих должности, не являющиеся должностями государственной гражданской службы Камчатского края</w:t>
      </w:r>
      <w:r w:rsidR="009C5EF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2B5D" w:rsidRPr="00D32B5D" w:rsidRDefault="00D32B5D" w:rsidP="00814CED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B5D">
        <w:rPr>
          <w:rFonts w:ascii="Times New Roman" w:hAnsi="Times New Roman" w:cs="Times New Roman"/>
          <w:color w:val="000000" w:themeColor="text1"/>
          <w:sz w:val="28"/>
          <w:szCs w:val="28"/>
        </w:rPr>
        <w:t>1,1 - коэффициент, который может быть использован на случай замещения вакантных должностей.</w:t>
      </w:r>
    </w:p>
    <w:p w:rsidR="007F392A" w:rsidRPr="007F392A" w:rsidRDefault="007F392A" w:rsidP="00814CED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92A">
        <w:rPr>
          <w:rFonts w:ascii="Times New Roman" w:hAnsi="Times New Roman" w:cs="Times New Roman"/>
          <w:sz w:val="28"/>
          <w:szCs w:val="28"/>
        </w:rPr>
        <w:t>В случае</w:t>
      </w:r>
      <w:r w:rsidR="00F5516F">
        <w:rPr>
          <w:rFonts w:ascii="Times New Roman" w:hAnsi="Times New Roman" w:cs="Times New Roman"/>
          <w:sz w:val="28"/>
          <w:szCs w:val="28"/>
        </w:rPr>
        <w:t>,</w:t>
      </w:r>
      <w:r w:rsidRPr="007F392A">
        <w:rPr>
          <w:rFonts w:ascii="Times New Roman" w:hAnsi="Times New Roman" w:cs="Times New Roman"/>
          <w:sz w:val="28"/>
          <w:szCs w:val="28"/>
        </w:rPr>
        <w:t xml:space="preserve">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7F392A" w:rsidRPr="007F392A" w:rsidRDefault="00F5516F" w:rsidP="00814CED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F392A" w:rsidRPr="007F392A">
        <w:rPr>
          <w:rFonts w:ascii="Times New Roman" w:hAnsi="Times New Roman" w:cs="Times New Roman"/>
          <w:sz w:val="28"/>
          <w:szCs w:val="28"/>
        </w:rPr>
        <w:t xml:space="preserve">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 w:rsidR="00F17AB2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7F392A" w:rsidRPr="007F392A">
        <w:rPr>
          <w:rFonts w:ascii="Times New Roman" w:hAnsi="Times New Roman" w:cs="Times New Roman"/>
          <w:sz w:val="28"/>
          <w:szCs w:val="28"/>
        </w:rPr>
        <w:t>.</w:t>
      </w:r>
    </w:p>
    <w:p w:rsidR="007F392A" w:rsidRPr="007F392A" w:rsidRDefault="00F5516F" w:rsidP="00814CED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7F392A" w:rsidRPr="007F39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392A" w:rsidRPr="007F392A">
        <w:rPr>
          <w:rFonts w:ascii="Times New Roman" w:hAnsi="Times New Roman" w:cs="Times New Roman"/>
          <w:sz w:val="28"/>
          <w:szCs w:val="28"/>
        </w:rPr>
        <w:t>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7F392A" w:rsidRDefault="007F392A" w:rsidP="007F39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17AB2" w:rsidRDefault="00CB6B63" w:rsidP="00F17A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Нормативные затраты</w:t>
      </w:r>
    </w:p>
    <w:p w:rsidR="00CB6B63" w:rsidRDefault="00CB6B63" w:rsidP="00F17A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17AB2">
        <w:rPr>
          <w:rFonts w:ascii="Times New Roman" w:hAnsi="Times New Roman" w:cs="Times New Roman"/>
          <w:sz w:val="28"/>
          <w:szCs w:val="28"/>
        </w:rPr>
        <w:t>и</w:t>
      </w:r>
      <w:r w:rsidRPr="00D32B5D">
        <w:rPr>
          <w:rFonts w:ascii="Times New Roman" w:hAnsi="Times New Roman" w:cs="Times New Roman"/>
          <w:color w:val="000000" w:themeColor="text1"/>
          <w:sz w:val="28"/>
          <w:szCs w:val="28"/>
        </w:rPr>
        <w:t>нформационно</w:t>
      </w:r>
      <w:r w:rsidR="00F17A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2B5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260B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2B5D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коммуникационные технологии</w:t>
      </w:r>
    </w:p>
    <w:p w:rsidR="00CB6B63" w:rsidRDefault="00CB6B63" w:rsidP="007F392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sz w:val="28"/>
          <w:szCs w:val="28"/>
        </w:rPr>
        <w:t>2.1. Затраты на услуги связи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sz w:val="28"/>
          <w:szCs w:val="28"/>
        </w:rPr>
        <w:t>2.1.1. Затраты на абонентскую плату</w:t>
      </w:r>
      <w:proofErr w:type="gramStart"/>
      <w:r w:rsidRPr="00B02697">
        <w:rPr>
          <w:rFonts w:ascii="Times New Roman" w:hAnsi="Times New Roman" w:cs="Times New Roman"/>
          <w:sz w:val="28"/>
          <w:szCs w:val="28"/>
        </w:rPr>
        <w:t xml:space="preserve"> (</w:t>
      </w:r>
      <w:r w:rsidRPr="00B0269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5C9C0DA" wp14:editId="47F83BF8">
            <wp:extent cx="242570" cy="249555"/>
            <wp:effectExtent l="0" t="0" r="0" b="0"/>
            <wp:docPr id="1040" name="Рисунок 1040" descr="base_23848_146412_4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848_146412_469"/>
                    <pic:cNvPicPr preferRelativeResize="0"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B02697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19216B98" wp14:editId="3229592C">
            <wp:extent cx="1752600" cy="471170"/>
            <wp:effectExtent l="0" t="0" r="0" b="0"/>
            <wp:docPr id="1039" name="Рисунок 1039" descr="base_23848_146412_4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848_146412_470"/>
                    <pic:cNvPicPr preferRelativeResize="0"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>, где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74EB43D" wp14:editId="21657E66">
            <wp:extent cx="325755" cy="249555"/>
            <wp:effectExtent l="0" t="0" r="0" b="0"/>
            <wp:docPr id="1038" name="Рисунок 1038" descr="base_23848_146412_4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848_146412_471"/>
                    <pic:cNvPicPr preferRelativeResize="0"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информации), с i-й абонентской платой;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DAEDAA8" wp14:editId="4807436F">
            <wp:extent cx="325755" cy="249555"/>
            <wp:effectExtent l="0" t="0" r="0" b="0"/>
            <wp:docPr id="1037" name="Рисунок 1037" descr="base_23848_146412_4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848_146412_472"/>
                    <pic:cNvPicPr preferRelativeResize="0"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9B2E273" wp14:editId="3EA6298C">
            <wp:extent cx="339725" cy="249555"/>
            <wp:effectExtent l="0" t="0" r="0" b="0"/>
            <wp:docPr id="1013" name="Рисунок 1013" descr="base_23848_146412_4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848_146412_473"/>
                    <pic:cNvPicPr preferRelativeResize="0"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sz w:val="28"/>
          <w:szCs w:val="28"/>
        </w:rPr>
        <w:t>2.1.2. Затраты на повременную оплату местных, междугородных и международных телефонных соединений</w:t>
      </w:r>
      <w:proofErr w:type="gramStart"/>
      <w:r w:rsidRPr="00B02697">
        <w:rPr>
          <w:rFonts w:ascii="Times New Roman" w:hAnsi="Times New Roman" w:cs="Times New Roman"/>
          <w:sz w:val="28"/>
          <w:szCs w:val="28"/>
        </w:rPr>
        <w:t xml:space="preserve"> (</w:t>
      </w:r>
      <w:r w:rsidRPr="00B0269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0794BC8D" wp14:editId="701214C8">
            <wp:extent cx="290830" cy="249555"/>
            <wp:effectExtent l="0" t="0" r="0" b="0"/>
            <wp:docPr id="1012" name="Рисунок 1012" descr="base_23848_146412_4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848_146412_474"/>
                    <pic:cNvPicPr preferRelativeResize="0"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B02697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 wp14:anchorId="00B43944" wp14:editId="1D059BE1">
            <wp:extent cx="5541645" cy="471170"/>
            <wp:effectExtent l="0" t="0" r="0" b="0"/>
            <wp:docPr id="1011" name="Рисунок 1011" descr="base_23848_146412_4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3848_146412_475"/>
                    <pic:cNvPicPr preferRelativeResize="0"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64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>, где</w:t>
      </w:r>
    </w:p>
    <w:p w:rsidR="00B02697" w:rsidRPr="00B02697" w:rsidRDefault="00FB74CD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D7978">
        <w:pict>
          <v:shape id="Рисунок 10" o:spid="_x0000_i1027" type="#_x0000_t75" style="width:21.75pt;height:18pt;visibility:visible;mso-wrap-style:square">
            <v:imagedata r:id="rId19" o:title=""/>
          </v:shape>
        </w:pict>
      </w:r>
      <w:bookmarkStart w:id="0" w:name="_GoBack"/>
      <w:bookmarkEnd w:id="0"/>
      <w:r w:rsidR="00B02697" w:rsidRPr="00B02697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853ACE9" wp14:editId="2D1D36E5">
            <wp:extent cx="249555" cy="263525"/>
            <wp:effectExtent l="0" t="0" r="0" b="0"/>
            <wp:docPr id="1009" name="Рисунок 1009" descr="base_23848_146412_4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3848_146412_477"/>
                    <pic:cNvPicPr preferRelativeResize="0"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</w:t>
      </w:r>
      <w:proofErr w:type="spellStart"/>
      <w:r w:rsidRPr="00B0269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02697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4CFB745" wp14:editId="3FB6C83B">
            <wp:extent cx="249555" cy="263525"/>
            <wp:effectExtent l="0" t="0" r="0" b="0"/>
            <wp:docPr id="1008" name="Рисунок 1008" descr="base_23848_146412_4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3848_146412_478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местных телефонных соединениях по g-</w:t>
      </w:r>
      <w:proofErr w:type="spellStart"/>
      <w:r w:rsidRPr="00B0269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02697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22C4411" wp14:editId="573C28B3">
            <wp:extent cx="304800" cy="263525"/>
            <wp:effectExtent l="0" t="0" r="0" b="0"/>
            <wp:docPr id="1007" name="Рисунок 1007" descr="base_23848_146412_4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23848_146412_479"/>
                    <pic:cNvPicPr preferRelativeResize="0"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местной телефонной связи по g-</w:t>
      </w:r>
      <w:proofErr w:type="spellStart"/>
      <w:r w:rsidRPr="00B0269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02697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42A7D164" wp14:editId="3B18C8CA">
            <wp:extent cx="339725" cy="242570"/>
            <wp:effectExtent l="0" t="0" r="0" b="0"/>
            <wp:docPr id="1006" name="Рисунок 1006" descr="base_23848_146412_4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3848_146412_480"/>
                    <pic:cNvPicPr preferRelativeResize="0"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междугородных телефонных соединений, с i-м тарифом;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10"/>
          <w:sz w:val="28"/>
          <w:szCs w:val="28"/>
        </w:rPr>
        <w:lastRenderedPageBreak/>
        <w:drawing>
          <wp:inline distT="0" distB="0" distL="0" distR="0" wp14:anchorId="40DBB098" wp14:editId="47128E6F">
            <wp:extent cx="290830" cy="242570"/>
            <wp:effectExtent l="0" t="0" r="0" b="0"/>
            <wp:docPr id="1005" name="Рисунок 1005" descr="base_23848_146412_4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3848_146412_481"/>
                    <pic:cNvPicPr preferRelativeResize="0"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 - продолжительность междугородных телефонных соединений в месяц в расчете на 1 абонентский телефонный номер для передачи голосовой информации по i-</w:t>
      </w:r>
      <w:proofErr w:type="spellStart"/>
      <w:r w:rsidRPr="00B0269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02697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2DEF22A6" wp14:editId="4A110A7A">
            <wp:extent cx="304800" cy="242570"/>
            <wp:effectExtent l="0" t="0" r="0" b="0"/>
            <wp:docPr id="1004" name="Рисунок 1004" descr="base_23848_146412_4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23848_146412_482"/>
                    <pic:cNvPicPr preferRelativeResize="0"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междугородных телефонных соединениях по i-</w:t>
      </w:r>
      <w:proofErr w:type="spellStart"/>
      <w:r w:rsidRPr="00B0269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02697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ACBD1CD" wp14:editId="483C5307">
            <wp:extent cx="346075" cy="242570"/>
            <wp:effectExtent l="0" t="0" r="0" b="0"/>
            <wp:docPr id="1003" name="Рисунок 1003" descr="base_23848_146412_4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23848_146412_483"/>
                    <pic:cNvPicPr preferRelativeResize="0">
                      <a:picLocks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междугородной телефонной связи по i-</w:t>
      </w:r>
      <w:proofErr w:type="spellStart"/>
      <w:r w:rsidRPr="00B0269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02697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D4A1E2A" wp14:editId="2F741D4E">
            <wp:extent cx="346075" cy="263525"/>
            <wp:effectExtent l="0" t="0" r="0" b="0"/>
            <wp:docPr id="1002" name="Рисунок 1002" descr="base_23848_146412_4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23848_146412_484"/>
                    <pic:cNvPicPr preferRelativeResize="0">
                      <a:picLocks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14951055" wp14:editId="35A03BEF">
            <wp:extent cx="304800" cy="263525"/>
            <wp:effectExtent l="0" t="0" r="0" b="0"/>
            <wp:docPr id="1001" name="Рисунок 1001" descr="base_23848_146412_4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23848_146412_485"/>
                    <pic:cNvPicPr preferRelativeResize="0">
                      <a:picLocks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</w:t>
      </w:r>
      <w:proofErr w:type="spellStart"/>
      <w:r w:rsidRPr="00B0269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02697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B02697" w:rsidRP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F281C5C" wp14:editId="20D4DBC7">
            <wp:extent cx="304800" cy="263525"/>
            <wp:effectExtent l="0" t="0" r="0" b="0"/>
            <wp:docPr id="1000" name="Рисунок 1000" descr="base_23848_146412_4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23848_146412_486"/>
                    <pic:cNvPicPr preferRelativeResize="0">
                      <a:picLocks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международных телефонных соединениях по j-</w:t>
      </w:r>
      <w:proofErr w:type="spellStart"/>
      <w:r w:rsidRPr="00B0269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02697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B02697" w:rsidRDefault="00B02697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697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100196B" wp14:editId="1BDBD339">
            <wp:extent cx="367030" cy="263525"/>
            <wp:effectExtent l="0" t="0" r="0" b="0"/>
            <wp:docPr id="987" name="Рисунок 987" descr="base_23848_146412_4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23848_146412_487"/>
                    <pic:cNvPicPr preferRelativeResize="0">
                      <a:picLocks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697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международной телефонной связи по j-</w:t>
      </w:r>
      <w:proofErr w:type="spellStart"/>
      <w:r w:rsidRPr="00B0269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02697">
        <w:rPr>
          <w:rFonts w:ascii="Times New Roman" w:hAnsi="Times New Roman" w:cs="Times New Roman"/>
          <w:sz w:val="28"/>
          <w:szCs w:val="28"/>
        </w:rPr>
        <w:t xml:space="preserve"> тарифу.</w:t>
      </w:r>
    </w:p>
    <w:p w:rsidR="00944AAE" w:rsidRPr="00DB7AFE" w:rsidRDefault="009C5EFC" w:rsidP="00814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B7AFE">
        <w:rPr>
          <w:rFonts w:ascii="Times New Roman" w:hAnsi="Times New Roman" w:cs="Times New Roman"/>
          <w:sz w:val="28"/>
          <w:szCs w:val="28"/>
        </w:rPr>
        <w:t>2.1.3.</w:t>
      </w:r>
      <w:r w:rsidR="00944AAE" w:rsidRPr="00DB7AFE">
        <w:rPr>
          <w:rFonts w:ascii="Times New Roman" w:hAnsi="Times New Roman" w:cs="Times New Roman"/>
          <w:sz w:val="28"/>
          <w:szCs w:val="28"/>
        </w:rPr>
        <w:t xml:space="preserve"> Затраты на оплату иных услуг связи в сфере</w:t>
      </w:r>
      <w:r w:rsidR="00DB7AFE">
        <w:rPr>
          <w:rFonts w:ascii="Times New Roman" w:hAnsi="Times New Roman" w:cs="Times New Roman"/>
          <w:sz w:val="28"/>
          <w:szCs w:val="28"/>
        </w:rPr>
        <w:t xml:space="preserve"> </w:t>
      </w:r>
      <w:r w:rsidR="00944AAE" w:rsidRPr="004D6CAA">
        <w:rPr>
          <w:rFonts w:ascii="Times New Roman" w:hAnsi="Times New Roman" w:cs="Times New Roman"/>
          <w:sz w:val="28"/>
          <w:szCs w:val="28"/>
        </w:rPr>
        <w:t>информационно</w:t>
      </w:r>
      <w:r w:rsidR="00944AAE" w:rsidRPr="004D6CAA">
        <w:rPr>
          <w:rFonts w:ascii="Times New Roman" w:hAnsi="Times New Roman" w:cs="Times New Roman"/>
          <w:b/>
          <w:sz w:val="28"/>
          <w:szCs w:val="28"/>
        </w:rPr>
        <w:t>-</w:t>
      </w:r>
      <w:r w:rsidR="00944AAE" w:rsidRPr="004D6CAA">
        <w:rPr>
          <w:rFonts w:ascii="Times New Roman" w:hAnsi="Times New Roman" w:cs="Times New Roman"/>
          <w:sz w:val="28"/>
          <w:szCs w:val="28"/>
        </w:rPr>
        <w:t>коммуникационных технологий</w:t>
      </w:r>
      <w:proofErr w:type="gramStart"/>
      <w:r w:rsidR="00944AAE" w:rsidRPr="004D6CAA">
        <w:rPr>
          <w:rFonts w:ascii="Times New Roman" w:hAnsi="Times New Roman" w:cs="Times New Roman"/>
          <w:sz w:val="28"/>
          <w:szCs w:val="28"/>
        </w:rPr>
        <w:t xml:space="preserve"> (</w:t>
      </w:r>
      <w:r w:rsidR="00944AAE" w:rsidRPr="004D6CA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B42F1C5" wp14:editId="3241F805">
            <wp:extent cx="254635" cy="262255"/>
            <wp:effectExtent l="0" t="0" r="0" b="4445"/>
            <wp:docPr id="412" name="Рисунок 412" descr="base_23848_146412_5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base_23848_146412_517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4AAE" w:rsidRPr="004D6CA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="00944AAE" w:rsidRPr="004D6CAA">
        <w:rPr>
          <w:rFonts w:ascii="Times New Roman" w:hAnsi="Times New Roman" w:cs="Times New Roman"/>
          <w:sz w:val="28"/>
          <w:szCs w:val="28"/>
        </w:rPr>
        <w:t>определяются п</w:t>
      </w:r>
      <w:r w:rsidR="00944AAE" w:rsidRPr="004D6CAA">
        <w:rPr>
          <w:rFonts w:ascii="Times New Roman" w:hAnsi="Times New Roman" w:cs="Times New Roman"/>
          <w:b/>
          <w:sz w:val="28"/>
          <w:szCs w:val="28"/>
        </w:rPr>
        <w:t>о</w:t>
      </w:r>
      <w:r w:rsidR="00944AAE" w:rsidRPr="00DB7AFE">
        <w:rPr>
          <w:rFonts w:ascii="Times New Roman" w:hAnsi="Times New Roman" w:cs="Times New Roman"/>
          <w:sz w:val="28"/>
          <w:szCs w:val="28"/>
        </w:rPr>
        <w:t xml:space="preserve"> формуле:</w:t>
      </w:r>
    </w:p>
    <w:p w:rsidR="00944AAE" w:rsidRPr="005A0E66" w:rsidRDefault="00944AAE" w:rsidP="00944AAE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noProof/>
          <w:position w:val="-28"/>
          <w:sz w:val="28"/>
          <w:szCs w:val="28"/>
        </w:rPr>
        <w:drawing>
          <wp:inline distT="0" distB="0" distL="0" distR="0" wp14:anchorId="609AD77F" wp14:editId="2F4A18A0">
            <wp:extent cx="882650" cy="469265"/>
            <wp:effectExtent l="0" t="0" r="0" b="6985"/>
            <wp:docPr id="411" name="Рисунок 411" descr="base_23848_146412_5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ase_23848_146412_518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E66">
        <w:rPr>
          <w:rFonts w:eastAsia="Times New Roman"/>
          <w:sz w:val="28"/>
          <w:szCs w:val="28"/>
        </w:rPr>
        <w:t>, где</w:t>
      </w:r>
    </w:p>
    <w:p w:rsidR="00944AAE" w:rsidRPr="004D6CAA" w:rsidRDefault="00944AAE" w:rsidP="00655B8B">
      <w:pPr>
        <w:pStyle w:val="ab"/>
        <w:numPr>
          <w:ilvl w:val="0"/>
          <w:numId w:val="8"/>
        </w:numPr>
        <w:tabs>
          <w:tab w:val="clear" w:pos="720"/>
          <w:tab w:val="num" w:pos="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D6CAA">
        <w:rPr>
          <w:rFonts w:eastAsia="Times New Roman"/>
          <w:sz w:val="28"/>
          <w:szCs w:val="28"/>
        </w:rPr>
        <w:t>- цена по i-й иной услуге связи, определяемая по фактическим данным отчетного финансового года.</w:t>
      </w:r>
    </w:p>
    <w:p w:rsidR="004D6CAA" w:rsidRPr="004D6CAA" w:rsidRDefault="004D6CAA" w:rsidP="006902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6CAA">
        <w:rPr>
          <w:rFonts w:ascii="Times New Roman" w:hAnsi="Times New Roman" w:cs="Times New Roman"/>
          <w:sz w:val="28"/>
          <w:szCs w:val="28"/>
        </w:rPr>
        <w:t xml:space="preserve">Расчет нормативных затрат </w:t>
      </w:r>
      <w:proofErr w:type="spellStart"/>
      <w:r w:rsidR="00814CED">
        <w:rPr>
          <w:rFonts w:ascii="Times New Roman" w:hAnsi="Times New Roman" w:cs="Times New Roman"/>
          <w:sz w:val="28"/>
          <w:szCs w:val="28"/>
        </w:rPr>
        <w:t>Госжилинспекции</w:t>
      </w:r>
      <w:proofErr w:type="spellEnd"/>
      <w:r w:rsidRPr="004D6CA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услуги связи представлен в Приложени</w:t>
      </w:r>
      <w:r w:rsidR="00732125">
        <w:rPr>
          <w:rFonts w:ascii="Times New Roman" w:hAnsi="Times New Roman" w:cs="Times New Roman"/>
          <w:sz w:val="28"/>
          <w:szCs w:val="28"/>
        </w:rPr>
        <w:t>и</w:t>
      </w:r>
      <w:r w:rsidRPr="004D6CA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4D6CAA">
        <w:rPr>
          <w:rFonts w:ascii="Times New Roman" w:hAnsi="Times New Roman" w:cs="Times New Roman"/>
          <w:sz w:val="28"/>
          <w:szCs w:val="28"/>
        </w:rPr>
        <w:t>к настоящим Нормативным затратам.</w:t>
      </w:r>
    </w:p>
    <w:p w:rsidR="00CB6B63" w:rsidRPr="001D6B3F" w:rsidRDefault="00CB6B63" w:rsidP="00CB6B6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60BBE" w:rsidRPr="00260BBE" w:rsidRDefault="00260BBE" w:rsidP="00260B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sz w:val="28"/>
          <w:szCs w:val="28"/>
        </w:rPr>
        <w:t>2.2. Затраты на содержание имущества</w:t>
      </w:r>
    </w:p>
    <w:p w:rsidR="00260BBE" w:rsidRP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BBE" w:rsidRPr="00260BBE" w:rsidRDefault="00260BBE" w:rsidP="00DB7AF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71"/>
      <w:bookmarkEnd w:id="1"/>
      <w:r w:rsidRPr="00260BBE">
        <w:rPr>
          <w:rFonts w:ascii="Times New Roman" w:hAnsi="Times New Roman" w:cs="Times New Roman"/>
          <w:sz w:val="28"/>
          <w:szCs w:val="28"/>
        </w:rPr>
        <w:t>2.2.1. Затраты на техническое обслуживание и регламентно-профилактический ремонт вычислительной техники</w:t>
      </w:r>
      <w:proofErr w:type="gramStart"/>
      <w:r w:rsidRPr="00260BBE">
        <w:rPr>
          <w:rFonts w:ascii="Times New Roman" w:hAnsi="Times New Roman" w:cs="Times New Roman"/>
          <w:sz w:val="28"/>
          <w:szCs w:val="28"/>
        </w:rPr>
        <w:t xml:space="preserve"> (</w:t>
      </w:r>
      <w:r w:rsidRPr="00260BB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A67202B" wp14:editId="114A06AA">
            <wp:extent cx="283845" cy="263525"/>
            <wp:effectExtent l="0" t="0" r="0" b="0"/>
            <wp:docPr id="1460" name="Рисунок 1460" descr="base_23848_146412_5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base_23848_146412_520"/>
                    <pic:cNvPicPr preferRelativeResize="0">
                      <a:picLocks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60BBE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260BBE" w:rsidRPr="00260BBE" w:rsidRDefault="00260BBE" w:rsidP="00260B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5FEE5098" wp14:editId="5496B0D5">
            <wp:extent cx="1433830" cy="471170"/>
            <wp:effectExtent l="0" t="0" r="0" b="0"/>
            <wp:docPr id="1459" name="Рисунок 1459" descr="base_23848_146412_5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base_23848_146412_521"/>
                    <pic:cNvPicPr preferRelativeResize="0">
                      <a:picLocks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83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>, где</w:t>
      </w:r>
    </w:p>
    <w:p w:rsidR="00260BBE" w:rsidRP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40ABE83" wp14:editId="1B3B66FB">
            <wp:extent cx="367030" cy="263525"/>
            <wp:effectExtent l="0" t="0" r="0" b="0"/>
            <wp:docPr id="1458" name="Рисунок 1458" descr="base_23848_146412_5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base_23848_146412_522"/>
                    <pic:cNvPicPr preferRelativeResize="0">
                      <a:picLocks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 xml:space="preserve"> - фактическое количество i-й вычислительной техники, но не </w:t>
      </w:r>
      <w:proofErr w:type="gramStart"/>
      <w:r w:rsidRPr="00260BBE">
        <w:rPr>
          <w:rFonts w:ascii="Times New Roman" w:hAnsi="Times New Roman" w:cs="Times New Roman"/>
          <w:sz w:val="28"/>
          <w:szCs w:val="28"/>
        </w:rPr>
        <w:t>более предельного</w:t>
      </w:r>
      <w:proofErr w:type="gramEnd"/>
      <w:r w:rsidRPr="00260BBE">
        <w:rPr>
          <w:rFonts w:ascii="Times New Roman" w:hAnsi="Times New Roman" w:cs="Times New Roman"/>
          <w:sz w:val="28"/>
          <w:szCs w:val="28"/>
        </w:rPr>
        <w:t xml:space="preserve"> количества i-й вычислительной техники;</w:t>
      </w:r>
    </w:p>
    <w:p w:rsidR="00260BBE" w:rsidRP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0EA7849" wp14:editId="4E155ED6">
            <wp:extent cx="325755" cy="263525"/>
            <wp:effectExtent l="0" t="0" r="0" b="0"/>
            <wp:docPr id="1457" name="Рисунок 1457" descr="base_23848_146412_5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base_23848_146412_523"/>
                    <pic:cNvPicPr preferRelativeResize="0">
                      <a:picLocks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регламентно-профилактического ремонта в расчете на 1 i-ю вычислительную технику в год.</w:t>
      </w:r>
    </w:p>
    <w:p w:rsidR="00260BBE" w:rsidRP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sz w:val="28"/>
          <w:szCs w:val="28"/>
        </w:rPr>
        <w:t>Предельное количество i-й вычислительной техники</w:t>
      </w:r>
      <w:proofErr w:type="gramStart"/>
      <w:r w:rsidRPr="00260BBE">
        <w:rPr>
          <w:rFonts w:ascii="Times New Roman" w:hAnsi="Times New Roman" w:cs="Times New Roman"/>
          <w:sz w:val="28"/>
          <w:szCs w:val="28"/>
        </w:rPr>
        <w:t xml:space="preserve"> (</w:t>
      </w:r>
      <w:r w:rsidRPr="00260BB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4E41B2D" wp14:editId="5DF3423F">
            <wp:extent cx="671830" cy="263525"/>
            <wp:effectExtent l="0" t="0" r="0" b="0"/>
            <wp:docPr id="1456" name="Рисунок 1456" descr="base_23848_146412_5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base_23848_146412_524"/>
                    <pic:cNvPicPr preferRelativeResize="0">
                      <a:picLocks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60BBE">
        <w:rPr>
          <w:rFonts w:ascii="Times New Roman" w:hAnsi="Times New Roman" w:cs="Times New Roman"/>
          <w:sz w:val="28"/>
          <w:szCs w:val="28"/>
        </w:rPr>
        <w:t>определяется с округлением до целого по формулам:</w:t>
      </w:r>
    </w:p>
    <w:p w:rsidR="00260BBE" w:rsidRP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BBE" w:rsidRP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noProof/>
          <w:position w:val="-14"/>
          <w:sz w:val="28"/>
          <w:szCs w:val="28"/>
        </w:rPr>
        <w:lastRenderedPageBreak/>
        <w:drawing>
          <wp:inline distT="0" distB="0" distL="0" distR="0" wp14:anchorId="58414DDE" wp14:editId="5C551577">
            <wp:extent cx="1433830" cy="263525"/>
            <wp:effectExtent l="0" t="0" r="0" b="0"/>
            <wp:docPr id="1455" name="Рисунок 1455" descr="base_23848_146412_5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base_23848_146412_525"/>
                    <pic:cNvPicPr preferRelativeResize="0">
                      <a:picLocks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8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 xml:space="preserve"> - для закрытого контура обработки информации,</w:t>
      </w:r>
    </w:p>
    <w:p w:rsidR="00260BBE" w:rsidRP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BBE" w:rsidRP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7254B93" wp14:editId="7CD11BF8">
            <wp:extent cx="1288415" cy="263525"/>
            <wp:effectExtent l="0" t="0" r="0" b="0"/>
            <wp:docPr id="1454" name="Рисунок 1454" descr="base_23848_146412_5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base_23848_146412_526"/>
                    <pic:cNvPicPr preferRelativeResize="0">
                      <a:picLocks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 xml:space="preserve"> - для открытого контура обработки информации, где</w:t>
      </w:r>
    </w:p>
    <w:p w:rsidR="00260BBE" w:rsidRP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D2AE390" wp14:editId="71690FDC">
            <wp:extent cx="283845" cy="249555"/>
            <wp:effectExtent l="0" t="0" r="0" b="0"/>
            <wp:docPr id="1453" name="Рисунок 1453" descr="base_23848_146412_5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base_23848_146412_527"/>
                    <pic:cNvPicPr preferRelativeResize="0">
                      <a:picLocks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работников.</w:t>
      </w:r>
    </w:p>
    <w:p w:rsidR="00260BBE" w:rsidRP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sz w:val="28"/>
          <w:szCs w:val="28"/>
        </w:rPr>
        <w:t>2.2.2. Затраты на техническое обслуживание и регламентно-профилактический ремонт оборудования по обеспечению безопасности информации</w:t>
      </w:r>
      <w:proofErr w:type="gramStart"/>
      <w:r w:rsidRPr="00260BBE">
        <w:rPr>
          <w:rFonts w:ascii="Times New Roman" w:hAnsi="Times New Roman" w:cs="Times New Roman"/>
          <w:sz w:val="28"/>
          <w:szCs w:val="28"/>
        </w:rPr>
        <w:t xml:space="preserve"> (</w:t>
      </w:r>
      <w:r w:rsidRPr="00260BB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6925132" wp14:editId="1641E91F">
            <wp:extent cx="290830" cy="249555"/>
            <wp:effectExtent l="0" t="0" r="0" b="0"/>
            <wp:docPr id="1448" name="Рисунок 1448" descr="base_23848_146412_5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base_23848_146412_532"/>
                    <pic:cNvPicPr preferRelativeResize="0">
                      <a:picLocks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60BBE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260BBE" w:rsidRPr="00260BBE" w:rsidRDefault="00260BBE" w:rsidP="00260B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9990AB2" wp14:editId="7F3C56F5">
            <wp:extent cx="1454785" cy="471170"/>
            <wp:effectExtent l="0" t="0" r="0" b="0"/>
            <wp:docPr id="1447" name="Рисунок 1447" descr="base_23848_146412_5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base_23848_146412_533"/>
                    <pic:cNvPicPr preferRelativeResize="0">
                      <a:picLocks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>, где</w:t>
      </w:r>
    </w:p>
    <w:p w:rsidR="00260BBE" w:rsidRP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8E0DE6E" wp14:editId="75C1EB50">
            <wp:extent cx="381000" cy="249555"/>
            <wp:effectExtent l="0" t="0" r="0" b="0"/>
            <wp:docPr id="1446" name="Рисунок 1446" descr="base_23848_146412_5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base_23848_146412_534"/>
                    <pic:cNvPicPr preferRelativeResize="0">
                      <a:picLocks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 xml:space="preserve"> - количество единиц i-</w:t>
      </w:r>
      <w:proofErr w:type="spellStart"/>
      <w:r w:rsidRPr="00260BB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60BBE">
        <w:rPr>
          <w:rFonts w:ascii="Times New Roman" w:hAnsi="Times New Roman" w:cs="Times New Roman"/>
          <w:sz w:val="28"/>
          <w:szCs w:val="28"/>
        </w:rPr>
        <w:t xml:space="preserve"> оборудования по обеспечению безопасности информации;</w:t>
      </w:r>
    </w:p>
    <w:p w:rsidR="00260BBE" w:rsidRP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B6D5599" wp14:editId="1C7999E3">
            <wp:extent cx="325755" cy="249555"/>
            <wp:effectExtent l="0" t="0" r="0" b="0"/>
            <wp:docPr id="1445" name="Рисунок 1445" descr="base_23848_146412_5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base_23848_146412_535"/>
                    <pic:cNvPicPr preferRelativeResize="0">
                      <a:picLocks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регламентно-профилактического ремонта 1 единицы i-го оборудования в год.</w:t>
      </w:r>
    </w:p>
    <w:p w:rsidR="00260BBE" w:rsidRP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sz w:val="28"/>
          <w:szCs w:val="28"/>
        </w:rPr>
        <w:t>2.2.3. Затраты на техническое обслуживание и регламентно-профилактический ремонт систем бесперебойного питания</w:t>
      </w:r>
      <w:proofErr w:type="gramStart"/>
      <w:r w:rsidRPr="00260BBE">
        <w:rPr>
          <w:rFonts w:ascii="Times New Roman" w:hAnsi="Times New Roman" w:cs="Times New Roman"/>
          <w:sz w:val="28"/>
          <w:szCs w:val="28"/>
        </w:rPr>
        <w:t xml:space="preserve"> (</w:t>
      </w:r>
      <w:r w:rsidRPr="00260BB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00116200" wp14:editId="35E946E2">
            <wp:extent cx="290830" cy="249555"/>
            <wp:effectExtent l="0" t="0" r="0" b="0"/>
            <wp:docPr id="1436" name="Рисунок 1436" descr="base_23848_146412_5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base_23848_146412_544"/>
                    <pic:cNvPicPr preferRelativeResize="0">
                      <a:picLocks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60BBE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260BBE" w:rsidRPr="00260BBE" w:rsidRDefault="00260BBE" w:rsidP="00260B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51511E60" wp14:editId="30071AEC">
            <wp:extent cx="1454785" cy="471170"/>
            <wp:effectExtent l="0" t="0" r="0" b="0"/>
            <wp:docPr id="1435" name="Рисунок 1435" descr="base_23848_146412_5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base_23848_146412_545"/>
                    <pic:cNvPicPr preferRelativeResize="0">
                      <a:picLocks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>, где</w:t>
      </w:r>
    </w:p>
    <w:p w:rsidR="00260BBE" w:rsidRP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BA0A59B" wp14:editId="7CFDE4ED">
            <wp:extent cx="381000" cy="249555"/>
            <wp:effectExtent l="0" t="0" r="0" b="0"/>
            <wp:docPr id="1434" name="Рисунок 1434" descr="base_23848_146412_5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base_23848_146412_546"/>
                    <pic:cNvPicPr preferRelativeResize="0">
                      <a:picLocks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 xml:space="preserve"> - количество модулей бесперебойного питания i-</w:t>
      </w:r>
      <w:proofErr w:type="spellStart"/>
      <w:r w:rsidRPr="00260BB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60BBE">
        <w:rPr>
          <w:rFonts w:ascii="Times New Roman" w:hAnsi="Times New Roman" w:cs="Times New Roman"/>
          <w:sz w:val="28"/>
          <w:szCs w:val="28"/>
        </w:rPr>
        <w:t xml:space="preserve"> вида;</w:t>
      </w:r>
    </w:p>
    <w:p w:rsidR="00260BBE" w:rsidRP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0BB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3444C16" wp14:editId="5E27C8B9">
            <wp:extent cx="325755" cy="249555"/>
            <wp:effectExtent l="0" t="0" r="0" b="0"/>
            <wp:docPr id="1433" name="Рисунок 1433" descr="base_23848_146412_5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base_23848_146412_547"/>
                    <pic:cNvPicPr preferRelativeResize="0">
                      <a:picLocks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BBE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регламентно-профилактического ремонта 1 модуля бесперебойного питания i-го вида в год.</w:t>
      </w:r>
    </w:p>
    <w:p w:rsidR="00260BBE" w:rsidRPr="008D1681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15"/>
      <w:bookmarkEnd w:id="2"/>
      <w:r w:rsidRPr="008D1681">
        <w:rPr>
          <w:rFonts w:ascii="Times New Roman" w:hAnsi="Times New Roman" w:cs="Times New Roman"/>
          <w:sz w:val="28"/>
          <w:szCs w:val="28"/>
        </w:rPr>
        <w:t>2.2.4. Затраты на техническое обслуживание и регламентно-профилактический ремонт принтеров, многофункциональных устройств, копировальных аппаратов и иной оргтехники</w:t>
      </w:r>
      <w:proofErr w:type="gramStart"/>
      <w:r w:rsidRPr="008D1681">
        <w:rPr>
          <w:rFonts w:ascii="Times New Roman" w:hAnsi="Times New Roman" w:cs="Times New Roman"/>
          <w:sz w:val="28"/>
          <w:szCs w:val="28"/>
        </w:rPr>
        <w:t xml:space="preserve"> (</w:t>
      </w:r>
      <w:r w:rsidRPr="008D1681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74C4E27" wp14:editId="055F0C0F">
            <wp:extent cx="304800" cy="263525"/>
            <wp:effectExtent l="0" t="0" r="0" b="0"/>
            <wp:docPr id="1432" name="Рисунок 1432" descr="base_23848_146412_5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base_23848_146412_548"/>
                    <pic:cNvPicPr preferRelativeResize="0">
                      <a:picLocks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168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8D1681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260BBE" w:rsidRPr="008D1681" w:rsidRDefault="00260BBE" w:rsidP="00260B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1681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2A5E3F6B" wp14:editId="7CB3A689">
            <wp:extent cx="1510030" cy="471170"/>
            <wp:effectExtent l="0" t="0" r="0" b="0"/>
            <wp:docPr id="1431" name="Рисунок 1431" descr="base_23848_146412_5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base_23848_146412_549"/>
                    <pic:cNvPicPr preferRelativeResize="0">
                      <a:picLocks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1681">
        <w:rPr>
          <w:rFonts w:ascii="Times New Roman" w:hAnsi="Times New Roman" w:cs="Times New Roman"/>
          <w:sz w:val="28"/>
          <w:szCs w:val="28"/>
        </w:rPr>
        <w:t>, где</w:t>
      </w:r>
    </w:p>
    <w:p w:rsidR="008D1681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681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1308DE97" wp14:editId="56501441">
            <wp:extent cx="387985" cy="263525"/>
            <wp:effectExtent l="0" t="0" r="0" b="0"/>
            <wp:docPr id="1430" name="Рисунок 1430" descr="base_23848_146412_5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base_23848_146412_550"/>
                    <pic:cNvPicPr preferRelativeResize="0">
                      <a:picLocks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1681">
        <w:rPr>
          <w:rFonts w:ascii="Times New Roman" w:hAnsi="Times New Roman" w:cs="Times New Roman"/>
          <w:sz w:val="28"/>
          <w:szCs w:val="28"/>
        </w:rPr>
        <w:t xml:space="preserve"> - количество i-х принтеров, многофункциональных устройств, копировальных аппаратов и иной оргтехники в соответствии </w:t>
      </w:r>
      <w:r w:rsidR="008D1681" w:rsidRPr="008D1681">
        <w:rPr>
          <w:rFonts w:ascii="Times New Roman" w:hAnsi="Times New Roman" w:cs="Times New Roman"/>
          <w:sz w:val="28"/>
          <w:szCs w:val="28"/>
        </w:rPr>
        <w:t>нормативами;</w:t>
      </w:r>
    </w:p>
    <w:p w:rsidR="00260BBE" w:rsidRDefault="00260BBE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681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925F3CE" wp14:editId="2006F8C9">
            <wp:extent cx="346075" cy="263525"/>
            <wp:effectExtent l="0" t="0" r="0" b="0"/>
            <wp:docPr id="1429" name="Рисунок 1429" descr="base_23848_146412_5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base_23848_146412_551"/>
                    <pic:cNvPicPr preferRelativeResize="0">
                      <a:picLocks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1681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устройств, копировальных аппаратов и иной оргтехники в год.</w:t>
      </w:r>
    </w:p>
    <w:p w:rsidR="004D6CAA" w:rsidRPr="003C1073" w:rsidRDefault="004D6CAA" w:rsidP="004D6C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1073">
        <w:rPr>
          <w:rFonts w:ascii="Times New Roman" w:hAnsi="Times New Roman" w:cs="Times New Roman"/>
          <w:sz w:val="28"/>
          <w:szCs w:val="28"/>
        </w:rPr>
        <w:t xml:space="preserve">Расчет нормативных затрат </w:t>
      </w:r>
      <w:proofErr w:type="spellStart"/>
      <w:r w:rsidR="00814CED">
        <w:rPr>
          <w:rFonts w:ascii="Times New Roman" w:hAnsi="Times New Roman" w:cs="Times New Roman"/>
          <w:sz w:val="28"/>
          <w:szCs w:val="28"/>
        </w:rPr>
        <w:t>Госжилинспекции</w:t>
      </w:r>
      <w:proofErr w:type="spellEnd"/>
      <w:r w:rsidRPr="003C1073">
        <w:rPr>
          <w:rFonts w:ascii="Times New Roman" w:hAnsi="Times New Roman" w:cs="Times New Roman"/>
          <w:sz w:val="28"/>
          <w:szCs w:val="28"/>
        </w:rPr>
        <w:t xml:space="preserve"> на содержание имущества представлен в Приложении № 3 к настоящим Нормативным затратам.</w:t>
      </w:r>
    </w:p>
    <w:p w:rsidR="004D6CAA" w:rsidRPr="008D1681" w:rsidRDefault="004D6CAA" w:rsidP="0026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016F" w:rsidRPr="00D75D3E" w:rsidRDefault="0094016F" w:rsidP="009401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sz w:val="28"/>
          <w:szCs w:val="28"/>
        </w:rPr>
        <w:t>2.3. Затраты на приобретение прочих</w:t>
      </w:r>
      <w:r w:rsidR="00814CED">
        <w:rPr>
          <w:rFonts w:ascii="Times New Roman" w:hAnsi="Times New Roman" w:cs="Times New Roman"/>
          <w:sz w:val="28"/>
          <w:szCs w:val="28"/>
        </w:rPr>
        <w:t xml:space="preserve"> </w:t>
      </w:r>
      <w:r w:rsidRPr="00D75D3E">
        <w:rPr>
          <w:rFonts w:ascii="Times New Roman" w:hAnsi="Times New Roman" w:cs="Times New Roman"/>
          <w:sz w:val="28"/>
          <w:szCs w:val="28"/>
        </w:rPr>
        <w:t>работ и услуг, не относящи</w:t>
      </w:r>
      <w:r w:rsidR="003C1073">
        <w:rPr>
          <w:rFonts w:ascii="Times New Roman" w:hAnsi="Times New Roman" w:cs="Times New Roman"/>
          <w:sz w:val="28"/>
          <w:szCs w:val="28"/>
        </w:rPr>
        <w:t>х</w:t>
      </w:r>
      <w:r w:rsidRPr="00D75D3E">
        <w:rPr>
          <w:rFonts w:ascii="Times New Roman" w:hAnsi="Times New Roman" w:cs="Times New Roman"/>
          <w:sz w:val="28"/>
          <w:szCs w:val="28"/>
        </w:rPr>
        <w:t>ся к затратам на</w:t>
      </w:r>
      <w:r w:rsidR="00814CED">
        <w:rPr>
          <w:rFonts w:ascii="Times New Roman" w:hAnsi="Times New Roman" w:cs="Times New Roman"/>
          <w:sz w:val="28"/>
          <w:szCs w:val="28"/>
        </w:rPr>
        <w:t xml:space="preserve"> </w:t>
      </w:r>
      <w:r w:rsidRPr="00D75D3E">
        <w:rPr>
          <w:rFonts w:ascii="Times New Roman" w:hAnsi="Times New Roman" w:cs="Times New Roman"/>
          <w:sz w:val="28"/>
          <w:szCs w:val="28"/>
        </w:rPr>
        <w:t>услуги связи, аренду и содержание имущества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sz w:val="28"/>
          <w:szCs w:val="28"/>
        </w:rPr>
        <w:t>2.3.1.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Pr="00D75D3E">
        <w:rPr>
          <w:rFonts w:ascii="Times New Roman" w:hAnsi="Times New Roman" w:cs="Times New Roman"/>
          <w:sz w:val="28"/>
          <w:szCs w:val="28"/>
        </w:rPr>
        <w:t xml:space="preserve"> (</w:t>
      </w:r>
      <w:r w:rsidRPr="00D75D3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682ED6B" wp14:editId="27DAF6C4">
            <wp:extent cx="290830" cy="249555"/>
            <wp:effectExtent l="0" t="0" r="0" b="0"/>
            <wp:docPr id="1489" name="Рисунок 1489" descr="base_23848_146412_5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base_23848_146412_552"/>
                    <pic:cNvPicPr preferRelativeResize="0">
                      <a:picLocks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D75D3E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016F" w:rsidRPr="00D75D3E" w:rsidRDefault="0094016F" w:rsidP="009401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6398F54" wp14:editId="393C3FFD">
            <wp:extent cx="1143000" cy="249555"/>
            <wp:effectExtent l="0" t="0" r="0" b="0"/>
            <wp:docPr id="1488" name="Рисунок 1488" descr="base_23848_146412_5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base_23848_146412_553"/>
                    <pic:cNvPicPr preferRelativeResize="0">
                      <a:picLocks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>, где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76FA8C5" wp14:editId="71AA81ED">
            <wp:extent cx="325755" cy="249555"/>
            <wp:effectExtent l="0" t="0" r="0" b="0"/>
            <wp:docPr id="1487" name="Рисунок 1487" descr="base_23848_146412_5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base_23848_146412_554"/>
                    <pic:cNvPicPr preferRelativeResize="0">
                      <a:picLocks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справочно-правовых систем;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54764AC" wp14:editId="0EEDF2D4">
            <wp:extent cx="290830" cy="249555"/>
            <wp:effectExtent l="0" t="0" r="0" b="0"/>
            <wp:docPr id="1486" name="Рисунок 1486" descr="base_23848_146412_5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base_23848_146412_555"/>
                    <pic:cNvPicPr preferRelativeResize="0">
                      <a:picLocks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sz w:val="28"/>
          <w:szCs w:val="28"/>
        </w:rPr>
        <w:t>2.3.</w:t>
      </w:r>
      <w:r w:rsidR="00D75D3E" w:rsidRPr="00D75D3E">
        <w:rPr>
          <w:rFonts w:ascii="Times New Roman" w:hAnsi="Times New Roman" w:cs="Times New Roman"/>
          <w:sz w:val="28"/>
          <w:szCs w:val="28"/>
        </w:rPr>
        <w:t>1</w:t>
      </w:r>
      <w:r w:rsidRPr="00D75D3E">
        <w:rPr>
          <w:rFonts w:ascii="Times New Roman" w:hAnsi="Times New Roman" w:cs="Times New Roman"/>
          <w:sz w:val="28"/>
          <w:szCs w:val="28"/>
        </w:rPr>
        <w:t>.</w:t>
      </w:r>
      <w:r w:rsidR="00D75D3E" w:rsidRPr="00D75D3E">
        <w:rPr>
          <w:rFonts w:ascii="Times New Roman" w:hAnsi="Times New Roman" w:cs="Times New Roman"/>
          <w:sz w:val="28"/>
          <w:szCs w:val="28"/>
        </w:rPr>
        <w:t>1.</w:t>
      </w:r>
      <w:r w:rsidRPr="00D75D3E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справочно-правовых систем</w:t>
      </w:r>
      <w:proofErr w:type="gramStart"/>
      <w:r w:rsidRPr="00D75D3E">
        <w:rPr>
          <w:rFonts w:ascii="Times New Roman" w:hAnsi="Times New Roman" w:cs="Times New Roman"/>
          <w:sz w:val="28"/>
          <w:szCs w:val="28"/>
        </w:rPr>
        <w:t xml:space="preserve"> (</w:t>
      </w:r>
      <w:r w:rsidRPr="00D75D3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9896869" wp14:editId="0777633B">
            <wp:extent cx="325755" cy="249555"/>
            <wp:effectExtent l="0" t="0" r="0" b="0"/>
            <wp:docPr id="1485" name="Рисунок 1485" descr="base_23848_146412_5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base_23848_146412_556"/>
                    <pic:cNvPicPr preferRelativeResize="0">
                      <a:picLocks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D75D3E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94016F" w:rsidRPr="00D75D3E" w:rsidRDefault="0094016F" w:rsidP="009401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0A26952B" wp14:editId="05355815">
            <wp:extent cx="1031875" cy="471170"/>
            <wp:effectExtent l="0" t="0" r="0" b="0"/>
            <wp:docPr id="1484" name="Рисунок 1484" descr="base_23848_146412_5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base_23848_146412_557"/>
                    <pic:cNvPicPr preferRelativeResize="0">
                      <a:picLocks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>, где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A80DFB7" wp14:editId="6D135142">
            <wp:extent cx="367030" cy="249555"/>
            <wp:effectExtent l="0" t="0" r="0" b="0"/>
            <wp:docPr id="1483" name="Рисунок 1483" descr="base_23848_146412_5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base_23848_146412_558"/>
                    <pic:cNvPicPr preferRelativeResize="0">
                      <a:picLocks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sz w:val="28"/>
          <w:szCs w:val="28"/>
        </w:rPr>
        <w:t>2.3.</w:t>
      </w:r>
      <w:r w:rsidR="00D75D3E" w:rsidRPr="00D75D3E">
        <w:rPr>
          <w:rFonts w:ascii="Times New Roman" w:hAnsi="Times New Roman" w:cs="Times New Roman"/>
          <w:sz w:val="28"/>
          <w:szCs w:val="28"/>
        </w:rPr>
        <w:t>1</w:t>
      </w:r>
      <w:r w:rsidRPr="00D75D3E">
        <w:rPr>
          <w:rFonts w:ascii="Times New Roman" w:hAnsi="Times New Roman" w:cs="Times New Roman"/>
          <w:sz w:val="28"/>
          <w:szCs w:val="28"/>
        </w:rPr>
        <w:t>.</w:t>
      </w:r>
      <w:r w:rsidR="00D75D3E" w:rsidRPr="00D75D3E">
        <w:rPr>
          <w:rFonts w:ascii="Times New Roman" w:hAnsi="Times New Roman" w:cs="Times New Roman"/>
          <w:sz w:val="28"/>
          <w:szCs w:val="28"/>
        </w:rPr>
        <w:t>2.</w:t>
      </w:r>
      <w:r w:rsidRPr="00D75D3E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и приобретению иного программного обеспечения</w:t>
      </w:r>
      <w:proofErr w:type="gramStart"/>
      <w:r w:rsidRPr="00D75D3E">
        <w:rPr>
          <w:rFonts w:ascii="Times New Roman" w:hAnsi="Times New Roman" w:cs="Times New Roman"/>
          <w:sz w:val="28"/>
          <w:szCs w:val="28"/>
        </w:rPr>
        <w:t xml:space="preserve"> (</w:t>
      </w:r>
      <w:r w:rsidRPr="00D75D3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92152C1" wp14:editId="2E7080AB">
            <wp:extent cx="290830" cy="249555"/>
            <wp:effectExtent l="0" t="0" r="0" b="0"/>
            <wp:docPr id="1482" name="Рисунок 1482" descr="base_23848_146412_5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base_23848_146412_559"/>
                    <pic:cNvPicPr preferRelativeResize="0">
                      <a:picLocks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D75D3E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94016F" w:rsidRPr="00D75D3E" w:rsidRDefault="0094016F" w:rsidP="009401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 wp14:anchorId="2D04EFB2" wp14:editId="316C55C2">
            <wp:extent cx="1641475" cy="492125"/>
            <wp:effectExtent l="0" t="0" r="0" b="0"/>
            <wp:docPr id="1481" name="Рисунок 1481" descr="base_23848_146412_5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base_23848_146412_560"/>
                    <pic:cNvPicPr preferRelativeResize="0">
                      <a:picLocks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475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>, где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422C201" wp14:editId="647961A0">
            <wp:extent cx="367030" cy="263525"/>
            <wp:effectExtent l="0" t="0" r="0" b="0"/>
            <wp:docPr id="1480" name="Рисунок 1480" descr="base_23848_146412_5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base_23848_146412_561"/>
                    <pic:cNvPicPr preferRelativeResize="0">
                      <a:picLocks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 - цена сопровождения i-го иного программного обеспечения, за исключением справочно-правовых систем, определяемая согласно перечню работ по сопровождению i-го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i-го иного программного обеспечения;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1FA318FC" wp14:editId="4F023790">
            <wp:extent cx="339725" cy="263525"/>
            <wp:effectExtent l="0" t="0" r="0" b="0"/>
            <wp:docPr id="1479" name="Рисунок 1479" descr="base_23848_146412_5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base_23848_146412_562"/>
                    <pic:cNvPicPr preferRelativeResize="0">
                      <a:picLocks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94016F" w:rsidRPr="00D75D3E" w:rsidRDefault="00D75D3E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sz w:val="28"/>
          <w:szCs w:val="28"/>
        </w:rPr>
        <w:t xml:space="preserve">2.3.2. </w:t>
      </w:r>
      <w:r w:rsidR="0094016F" w:rsidRPr="00D75D3E">
        <w:rPr>
          <w:rFonts w:ascii="Times New Roman" w:hAnsi="Times New Roman" w:cs="Times New Roman"/>
          <w:sz w:val="28"/>
          <w:szCs w:val="28"/>
        </w:rPr>
        <w:t>Затраты на оплату услуг, связанных с обеспечением безопасности информации</w:t>
      </w:r>
      <w:proofErr w:type="gramStart"/>
      <w:r w:rsidR="0094016F" w:rsidRPr="00D75D3E">
        <w:rPr>
          <w:rFonts w:ascii="Times New Roman" w:hAnsi="Times New Roman" w:cs="Times New Roman"/>
          <w:sz w:val="28"/>
          <w:szCs w:val="28"/>
        </w:rPr>
        <w:t xml:space="preserve"> (</w:t>
      </w:r>
      <w:r w:rsidR="0094016F" w:rsidRPr="00D75D3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31A7C1C" wp14:editId="4A180E1F">
            <wp:extent cx="290830" cy="249555"/>
            <wp:effectExtent l="0" t="0" r="0" b="0"/>
            <wp:docPr id="1478" name="Рисунок 1478" descr="base_23848_146412_5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base_23848_146412_563"/>
                    <pic:cNvPicPr preferRelativeResize="0">
                      <a:picLocks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16F" w:rsidRPr="00D75D3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="0094016F" w:rsidRPr="00D75D3E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94016F" w:rsidRPr="00D75D3E" w:rsidRDefault="0094016F" w:rsidP="009401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7E28DD6" wp14:editId="696804A9">
            <wp:extent cx="1011555" cy="249555"/>
            <wp:effectExtent l="0" t="0" r="0" b="0"/>
            <wp:docPr id="1477" name="Рисунок 1477" descr="base_23848_146412_5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base_23848_146412_564"/>
                    <pic:cNvPicPr preferRelativeResize="0">
                      <a:picLocks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>, где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687B0E4" wp14:editId="2E9A1171">
            <wp:extent cx="242570" cy="249555"/>
            <wp:effectExtent l="0" t="0" r="0" b="0"/>
            <wp:docPr id="1476" name="Рисунок 1476" descr="base_23848_146412_5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base_23848_146412_565"/>
                    <pic:cNvPicPr preferRelativeResize="0">
                      <a:picLocks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679BE421" wp14:editId="628BBC26">
            <wp:extent cx="249555" cy="242570"/>
            <wp:effectExtent l="0" t="0" r="0" b="0"/>
            <wp:docPr id="1475" name="Рисунок 1475" descr="base_23848_146412_5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base_23848_146412_566"/>
                    <pic:cNvPicPr preferRelativeResize="0">
                      <a:picLocks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sz w:val="28"/>
          <w:szCs w:val="28"/>
        </w:rPr>
        <w:t>2.3.</w:t>
      </w:r>
      <w:r w:rsidR="00D75D3E" w:rsidRPr="00D75D3E">
        <w:rPr>
          <w:rFonts w:ascii="Times New Roman" w:hAnsi="Times New Roman" w:cs="Times New Roman"/>
          <w:sz w:val="28"/>
          <w:szCs w:val="28"/>
        </w:rPr>
        <w:t>2</w:t>
      </w:r>
      <w:r w:rsidRPr="00D75D3E">
        <w:rPr>
          <w:rFonts w:ascii="Times New Roman" w:hAnsi="Times New Roman" w:cs="Times New Roman"/>
          <w:sz w:val="28"/>
          <w:szCs w:val="28"/>
        </w:rPr>
        <w:t>.</w:t>
      </w:r>
      <w:r w:rsidR="00D75D3E" w:rsidRPr="00D75D3E">
        <w:rPr>
          <w:rFonts w:ascii="Times New Roman" w:hAnsi="Times New Roman" w:cs="Times New Roman"/>
          <w:sz w:val="28"/>
          <w:szCs w:val="28"/>
        </w:rPr>
        <w:t>1.</w:t>
      </w:r>
      <w:r w:rsidRPr="00D75D3E">
        <w:rPr>
          <w:rFonts w:ascii="Times New Roman" w:hAnsi="Times New Roman" w:cs="Times New Roman"/>
          <w:sz w:val="28"/>
          <w:szCs w:val="28"/>
        </w:rPr>
        <w:t xml:space="preserve"> Затраты на проведение аттестационных, проверочных и </w:t>
      </w:r>
      <w:r w:rsidRPr="00D75D3E">
        <w:rPr>
          <w:rFonts w:ascii="Times New Roman" w:hAnsi="Times New Roman" w:cs="Times New Roman"/>
          <w:sz w:val="28"/>
          <w:szCs w:val="28"/>
        </w:rPr>
        <w:lastRenderedPageBreak/>
        <w:t>контрольных мероприятий</w:t>
      </w:r>
      <w:proofErr w:type="gramStart"/>
      <w:r w:rsidRPr="00D75D3E">
        <w:rPr>
          <w:rFonts w:ascii="Times New Roman" w:hAnsi="Times New Roman" w:cs="Times New Roman"/>
          <w:sz w:val="28"/>
          <w:szCs w:val="28"/>
        </w:rPr>
        <w:t xml:space="preserve"> (</w:t>
      </w:r>
      <w:r w:rsidRPr="00D75D3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5BDE8CE" wp14:editId="0198E900">
            <wp:extent cx="242570" cy="249555"/>
            <wp:effectExtent l="0" t="0" r="0" b="0"/>
            <wp:docPr id="1474" name="Рисунок 1474" descr="base_23848_146412_5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base_23848_146412_567"/>
                    <pic:cNvPicPr preferRelativeResize="0">
                      <a:picLocks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D75D3E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94016F" w:rsidRPr="00D75D3E" w:rsidRDefault="0094016F" w:rsidP="009401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 wp14:anchorId="622F6762" wp14:editId="4F9E1842">
            <wp:extent cx="2140585" cy="492125"/>
            <wp:effectExtent l="0" t="0" r="0" b="0"/>
            <wp:docPr id="1473" name="Рисунок 1473" descr="base_23848_146412_5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base_23848_146412_568"/>
                    <pic:cNvPicPr preferRelativeResize="0">
                      <a:picLocks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585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>, где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F15725E" wp14:editId="74D16A8B">
            <wp:extent cx="325755" cy="249555"/>
            <wp:effectExtent l="0" t="0" r="0" b="0"/>
            <wp:docPr id="1472" name="Рисунок 1472" descr="base_23848_146412_5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base_23848_146412_569"/>
                    <pic:cNvPicPr preferRelativeResize="0">
                      <a:picLocks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 - количество аттестуемых i-х объектов (помещений);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0F15401" wp14:editId="6530676E">
            <wp:extent cx="283845" cy="249555"/>
            <wp:effectExtent l="0" t="0" r="0" b="0"/>
            <wp:docPr id="1471" name="Рисунок 1471" descr="base_23848_146412_5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base_23848_146412_570"/>
                    <pic:cNvPicPr preferRelativeResize="0">
                      <a:picLocks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 - цена проведения аттестации 1 i-го объекта (помещения);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CFCC23A" wp14:editId="57B3E7B0">
            <wp:extent cx="325755" cy="263525"/>
            <wp:effectExtent l="0" t="0" r="0" b="0"/>
            <wp:docPr id="1470" name="Рисунок 1470" descr="base_23848_146412_5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base_23848_146412_571"/>
                    <pic:cNvPicPr preferRelativeResize="0">
                      <a:picLocks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 - количество единиц j-го оборудования (устройств), требующих проверки;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BCC22C1" wp14:editId="515E1B75">
            <wp:extent cx="283845" cy="263525"/>
            <wp:effectExtent l="0" t="0" r="0" b="0"/>
            <wp:docPr id="1469" name="Рисунок 1469" descr="base_23848_146412_5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base_23848_146412_572"/>
                    <pic:cNvPicPr preferRelativeResize="0">
                      <a:picLocks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 - цена проведения проверки 1 единицы j-го оборудования (устройства).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sz w:val="28"/>
          <w:szCs w:val="28"/>
        </w:rPr>
        <w:t>2.3.</w:t>
      </w:r>
      <w:r w:rsidR="00D75D3E" w:rsidRPr="00D75D3E">
        <w:rPr>
          <w:rFonts w:ascii="Times New Roman" w:hAnsi="Times New Roman" w:cs="Times New Roman"/>
          <w:sz w:val="28"/>
          <w:szCs w:val="28"/>
        </w:rPr>
        <w:t>2</w:t>
      </w:r>
      <w:r w:rsidRPr="00D75D3E">
        <w:rPr>
          <w:rFonts w:ascii="Times New Roman" w:hAnsi="Times New Roman" w:cs="Times New Roman"/>
          <w:sz w:val="28"/>
          <w:szCs w:val="28"/>
        </w:rPr>
        <w:t>.</w:t>
      </w:r>
      <w:r w:rsidR="00D75D3E" w:rsidRPr="00D75D3E">
        <w:rPr>
          <w:rFonts w:ascii="Times New Roman" w:hAnsi="Times New Roman" w:cs="Times New Roman"/>
          <w:sz w:val="28"/>
          <w:szCs w:val="28"/>
        </w:rPr>
        <w:t>2.</w:t>
      </w:r>
      <w:r w:rsidRPr="00D75D3E">
        <w:rPr>
          <w:rFonts w:ascii="Times New Roman" w:hAnsi="Times New Roman" w:cs="Times New Roman"/>
          <w:sz w:val="28"/>
          <w:szCs w:val="28"/>
        </w:rPr>
        <w:t xml:space="preserve">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Pr="00D75D3E">
        <w:rPr>
          <w:rFonts w:ascii="Times New Roman" w:hAnsi="Times New Roman" w:cs="Times New Roman"/>
          <w:sz w:val="28"/>
          <w:szCs w:val="28"/>
        </w:rPr>
        <w:t xml:space="preserve"> (</w:t>
      </w:r>
      <w:r w:rsidRPr="00D75D3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22502D13" wp14:editId="78DDF602">
            <wp:extent cx="249555" cy="242570"/>
            <wp:effectExtent l="0" t="0" r="0" b="0"/>
            <wp:docPr id="1468" name="Рисунок 1468" descr="base_23848_146412_5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base_23848_146412_573"/>
                    <pic:cNvPicPr preferRelativeResize="0">
                      <a:picLocks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D75D3E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94016F" w:rsidRPr="00D75D3E" w:rsidRDefault="0094016F" w:rsidP="009401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633AF32" wp14:editId="37D516C3">
            <wp:extent cx="1309370" cy="471170"/>
            <wp:effectExtent l="0" t="0" r="0" b="0"/>
            <wp:docPr id="1467" name="Рисунок 1467" descr="base_23848_146412_5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base_23848_146412_574"/>
                    <pic:cNvPicPr preferRelativeResize="0">
                      <a:picLocks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>, где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4D70B96" wp14:editId="48E43DAD">
            <wp:extent cx="339725" cy="242570"/>
            <wp:effectExtent l="0" t="0" r="0" b="0"/>
            <wp:docPr id="1466" name="Рисунок 1466" descr="base_23848_146412_5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base_23848_146412_575"/>
                    <pic:cNvPicPr preferRelativeResize="0">
                      <a:picLocks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 - количество приобретаемых простых (неисключительных) лицензий на использование i-</w:t>
      </w:r>
      <w:proofErr w:type="spellStart"/>
      <w:r w:rsidRPr="00D75D3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5D3E">
        <w:rPr>
          <w:rFonts w:ascii="Times New Roman" w:hAnsi="Times New Roman" w:cs="Times New Roman"/>
          <w:sz w:val="28"/>
          <w:szCs w:val="28"/>
        </w:rPr>
        <w:t xml:space="preserve"> программного обеспечения по защите информации;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71EFAEC" wp14:editId="7A8D3135">
            <wp:extent cx="283845" cy="242570"/>
            <wp:effectExtent l="0" t="0" r="0" b="0"/>
            <wp:docPr id="1465" name="Рисунок 1465" descr="base_23848_146412_5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base_23848_146412_576"/>
                    <pic:cNvPicPr preferRelativeResize="0">
                      <a:picLocks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sz w:val="28"/>
          <w:szCs w:val="28"/>
        </w:rPr>
        <w:t>2.3.</w:t>
      </w:r>
      <w:r w:rsidR="00D75D3E" w:rsidRPr="00D75D3E">
        <w:rPr>
          <w:rFonts w:ascii="Times New Roman" w:hAnsi="Times New Roman" w:cs="Times New Roman"/>
          <w:sz w:val="28"/>
          <w:szCs w:val="28"/>
        </w:rPr>
        <w:t>3</w:t>
      </w:r>
      <w:r w:rsidRPr="00D75D3E">
        <w:rPr>
          <w:rFonts w:ascii="Times New Roman" w:hAnsi="Times New Roman" w:cs="Times New Roman"/>
          <w:sz w:val="28"/>
          <w:szCs w:val="28"/>
        </w:rPr>
        <w:t>. Затраты на оплату работ по монтажу (установке), дооборудованию и наладке оборудования</w:t>
      </w:r>
      <w:proofErr w:type="gramStart"/>
      <w:r w:rsidRPr="00D75D3E">
        <w:rPr>
          <w:rFonts w:ascii="Times New Roman" w:hAnsi="Times New Roman" w:cs="Times New Roman"/>
          <w:sz w:val="28"/>
          <w:szCs w:val="28"/>
        </w:rPr>
        <w:t xml:space="preserve"> (</w:t>
      </w:r>
      <w:r w:rsidRPr="00D75D3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15A5B9AA" wp14:editId="11D06888">
            <wp:extent cx="207645" cy="242570"/>
            <wp:effectExtent l="0" t="0" r="0" b="0"/>
            <wp:docPr id="1464" name="Рисунок 1464" descr="base_23848_146412_5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base_23848_146412_577"/>
                    <pic:cNvPicPr preferRelativeResize="0">
                      <a:picLocks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D75D3E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94016F" w:rsidRPr="00D75D3E" w:rsidRDefault="0094016F" w:rsidP="009401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0346DE9C" wp14:editId="50D6B8CC">
            <wp:extent cx="1184275" cy="471170"/>
            <wp:effectExtent l="0" t="0" r="0" b="0"/>
            <wp:docPr id="1463" name="Рисунок 1463" descr="base_23848_146412_5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base_23848_146412_578"/>
                    <pic:cNvPicPr preferRelativeResize="0">
                      <a:picLocks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2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>, где</w:t>
      </w:r>
    </w:p>
    <w:p w:rsidR="0094016F" w:rsidRPr="00D75D3E" w:rsidRDefault="0094016F" w:rsidP="00940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D3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587C57CE" wp14:editId="354167AF">
            <wp:extent cx="290830" cy="242570"/>
            <wp:effectExtent l="0" t="0" r="0" b="0"/>
            <wp:docPr id="1462" name="Рисунок 1462" descr="base_23848_146412_5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base_23848_146412_579"/>
                    <pic:cNvPicPr preferRelativeResize="0">
                      <a:picLocks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3E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D75D3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5D3E">
        <w:rPr>
          <w:rFonts w:ascii="Times New Roman" w:hAnsi="Times New Roman" w:cs="Times New Roman"/>
          <w:sz w:val="28"/>
          <w:szCs w:val="28"/>
        </w:rPr>
        <w:t xml:space="preserve"> оборудования, подлежащего монтажу (установке), дооборудованию и наладке;</w:t>
      </w:r>
    </w:p>
    <w:p w:rsidR="006833E0" w:rsidRDefault="0094016F" w:rsidP="006833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3E0">
        <w:rPr>
          <w:rFonts w:ascii="Times New Roman" w:hAnsi="Times New Roman" w:cs="Times New Roman"/>
          <w:sz w:val="28"/>
          <w:szCs w:val="28"/>
        </w:rPr>
        <w:t>- цена монтажа (установки), дооборудования и наладки 1 единицы i-го оборудования.</w:t>
      </w:r>
      <w:r w:rsidR="006833E0" w:rsidRPr="006833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3E0" w:rsidRPr="003C1073" w:rsidRDefault="006833E0" w:rsidP="006833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1073">
        <w:rPr>
          <w:rFonts w:ascii="Times New Roman" w:hAnsi="Times New Roman" w:cs="Times New Roman"/>
          <w:sz w:val="28"/>
          <w:szCs w:val="28"/>
        </w:rPr>
        <w:t xml:space="preserve">Расчет нормативных затрат </w:t>
      </w:r>
      <w:proofErr w:type="spellStart"/>
      <w:r w:rsidR="00814CED">
        <w:rPr>
          <w:rFonts w:ascii="Times New Roman" w:hAnsi="Times New Roman" w:cs="Times New Roman"/>
          <w:sz w:val="28"/>
          <w:szCs w:val="28"/>
        </w:rPr>
        <w:t>Госжилинспекции</w:t>
      </w:r>
      <w:proofErr w:type="spellEnd"/>
      <w:r w:rsidRPr="003C1073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приобретение прочих работ</w:t>
      </w:r>
      <w:r w:rsidR="00690244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3C1073">
        <w:rPr>
          <w:rFonts w:ascii="Times New Roman" w:hAnsi="Times New Roman" w:cs="Times New Roman"/>
          <w:sz w:val="28"/>
          <w:szCs w:val="28"/>
        </w:rPr>
        <w:t xml:space="preserve"> представлен в Приложении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C1073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затратам.</w:t>
      </w:r>
    </w:p>
    <w:p w:rsidR="00022723" w:rsidRPr="006833E0" w:rsidRDefault="00022723" w:rsidP="006833E0">
      <w:pPr>
        <w:pStyle w:val="ConsPlusNormal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6E6A" w:rsidRPr="00250E3B" w:rsidRDefault="00CD6E6A" w:rsidP="00CD6E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50E3B">
        <w:rPr>
          <w:rFonts w:ascii="Times New Roman" w:hAnsi="Times New Roman" w:cs="Times New Roman"/>
          <w:sz w:val="28"/>
          <w:szCs w:val="28"/>
        </w:rPr>
        <w:t>2.4. Затраты на приобретение основных средств</w:t>
      </w:r>
    </w:p>
    <w:p w:rsidR="00CD6E6A" w:rsidRPr="00250E3B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E6A" w:rsidRPr="00250E3B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0E3B">
        <w:rPr>
          <w:rFonts w:ascii="Times New Roman" w:hAnsi="Times New Roman" w:cs="Times New Roman"/>
          <w:sz w:val="28"/>
          <w:szCs w:val="28"/>
        </w:rPr>
        <w:t xml:space="preserve">2.4.1. Затраты на приобретение </w:t>
      </w:r>
      <w:r w:rsidR="006833E0">
        <w:rPr>
          <w:rFonts w:ascii="Times New Roman" w:hAnsi="Times New Roman" w:cs="Times New Roman"/>
          <w:sz w:val="28"/>
          <w:szCs w:val="28"/>
        </w:rPr>
        <w:t>персональных компьютеров в сборе</w:t>
      </w:r>
      <w:proofErr w:type="gramStart"/>
      <w:r w:rsidRPr="00250E3B">
        <w:rPr>
          <w:rFonts w:ascii="Times New Roman" w:hAnsi="Times New Roman" w:cs="Times New Roman"/>
          <w:sz w:val="28"/>
          <w:szCs w:val="28"/>
        </w:rPr>
        <w:t xml:space="preserve"> (</w:t>
      </w:r>
      <w:r w:rsidRPr="00250E3B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93362FE" wp14:editId="33696984">
            <wp:extent cx="283845" cy="263525"/>
            <wp:effectExtent l="0" t="0" r="0" b="0"/>
            <wp:docPr id="1546" name="Рисунок 1546" descr="base_23848_146412_5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base_23848_146412_581"/>
                    <pic:cNvPicPr preferRelativeResize="0">
                      <a:picLocks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E3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50E3B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D6E6A" w:rsidRPr="00250E3B" w:rsidRDefault="00CD6E6A" w:rsidP="00CD6E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50E3B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6E01AC1D" wp14:editId="5134D975">
            <wp:extent cx="1717675" cy="471170"/>
            <wp:effectExtent l="0" t="0" r="0" b="0"/>
            <wp:docPr id="1545" name="Рисунок 1545" descr="base_23848_146412_5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base_23848_146412_582"/>
                    <pic:cNvPicPr preferRelativeResize="0">
                      <a:picLocks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E3B">
        <w:rPr>
          <w:rFonts w:ascii="Times New Roman" w:hAnsi="Times New Roman" w:cs="Times New Roman"/>
          <w:sz w:val="28"/>
          <w:szCs w:val="28"/>
        </w:rPr>
        <w:t>, где</w:t>
      </w:r>
    </w:p>
    <w:p w:rsidR="002100C4" w:rsidRPr="002100C4" w:rsidRDefault="00CD6E6A" w:rsidP="002100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0E3B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387402F" wp14:editId="26B62D62">
            <wp:extent cx="671830" cy="263525"/>
            <wp:effectExtent l="0" t="0" r="0" b="0"/>
            <wp:docPr id="1544" name="Рисунок 1544" descr="base_23848_146412_5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base_23848_146412_583"/>
                    <pic:cNvPicPr preferRelativeResize="0">
                      <a:picLocks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E3B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r w:rsidR="006833E0">
        <w:rPr>
          <w:rFonts w:ascii="Times New Roman" w:hAnsi="Times New Roman" w:cs="Times New Roman"/>
          <w:sz w:val="28"/>
          <w:szCs w:val="28"/>
        </w:rPr>
        <w:t>персональных компьютеров в сборе</w:t>
      </w:r>
      <w:r w:rsidR="006833E0" w:rsidRPr="00250E3B">
        <w:rPr>
          <w:rFonts w:ascii="Times New Roman" w:hAnsi="Times New Roman" w:cs="Times New Roman"/>
          <w:sz w:val="28"/>
          <w:szCs w:val="28"/>
        </w:rPr>
        <w:t xml:space="preserve"> </w:t>
      </w:r>
      <w:r w:rsidRPr="00250E3B">
        <w:rPr>
          <w:rFonts w:ascii="Times New Roman" w:hAnsi="Times New Roman" w:cs="Times New Roman"/>
          <w:sz w:val="28"/>
          <w:szCs w:val="28"/>
        </w:rPr>
        <w:t>по i-й должности</w:t>
      </w:r>
      <w:r w:rsidR="006833E0">
        <w:rPr>
          <w:rFonts w:ascii="Times New Roman" w:hAnsi="Times New Roman" w:cs="Times New Roman"/>
          <w:sz w:val="28"/>
          <w:szCs w:val="28"/>
        </w:rPr>
        <w:t xml:space="preserve"> в</w:t>
      </w:r>
      <w:r w:rsidRPr="00250E3B">
        <w:rPr>
          <w:rFonts w:ascii="Times New Roman" w:hAnsi="Times New Roman" w:cs="Times New Roman"/>
          <w:sz w:val="28"/>
          <w:szCs w:val="28"/>
        </w:rPr>
        <w:t xml:space="preserve"> </w:t>
      </w:r>
      <w:r w:rsidR="00250E3B" w:rsidRPr="00250E3B">
        <w:rPr>
          <w:rFonts w:ascii="Times New Roman" w:hAnsi="Times New Roman" w:cs="Times New Roman"/>
          <w:sz w:val="28"/>
          <w:szCs w:val="28"/>
        </w:rPr>
        <w:t>соответствии с нормативами</w:t>
      </w:r>
      <w:r w:rsidR="002100C4" w:rsidRPr="002100C4">
        <w:rPr>
          <w:rFonts w:ascii="Times New Roman" w:hAnsi="Times New Roman" w:cs="Times New Roman"/>
          <w:sz w:val="28"/>
          <w:szCs w:val="28"/>
        </w:rPr>
        <w:t>;</w:t>
      </w:r>
    </w:p>
    <w:p w:rsidR="002100C4" w:rsidRPr="002100C4" w:rsidRDefault="00CD6E6A" w:rsidP="002100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0E3B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5F7C811" wp14:editId="7DC3083E">
            <wp:extent cx="325755" cy="263525"/>
            <wp:effectExtent l="0" t="0" r="0" b="0"/>
            <wp:docPr id="1543" name="Рисунок 1543" descr="base_23848_146412_5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base_23848_146412_584"/>
                    <pic:cNvPicPr preferRelativeResize="0">
                      <a:picLocks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E3B">
        <w:rPr>
          <w:rFonts w:ascii="Times New Roman" w:hAnsi="Times New Roman" w:cs="Times New Roman"/>
          <w:sz w:val="28"/>
          <w:szCs w:val="28"/>
        </w:rPr>
        <w:t xml:space="preserve"> - цена приобретения 1 </w:t>
      </w:r>
      <w:r w:rsidR="006833E0">
        <w:rPr>
          <w:rFonts w:ascii="Times New Roman" w:hAnsi="Times New Roman" w:cs="Times New Roman"/>
          <w:sz w:val="28"/>
          <w:szCs w:val="28"/>
        </w:rPr>
        <w:t>персонального компьютера в сборе</w:t>
      </w:r>
      <w:r w:rsidR="006833E0" w:rsidRPr="00250E3B">
        <w:rPr>
          <w:rFonts w:ascii="Times New Roman" w:hAnsi="Times New Roman" w:cs="Times New Roman"/>
          <w:sz w:val="28"/>
          <w:szCs w:val="28"/>
        </w:rPr>
        <w:t xml:space="preserve"> </w:t>
      </w:r>
      <w:r w:rsidRPr="00250E3B">
        <w:rPr>
          <w:rFonts w:ascii="Times New Roman" w:hAnsi="Times New Roman" w:cs="Times New Roman"/>
          <w:sz w:val="28"/>
          <w:szCs w:val="28"/>
        </w:rPr>
        <w:t xml:space="preserve">по i-й должности </w:t>
      </w:r>
      <w:r w:rsidR="006833E0">
        <w:rPr>
          <w:rFonts w:ascii="Times New Roman" w:hAnsi="Times New Roman" w:cs="Times New Roman"/>
          <w:sz w:val="28"/>
          <w:szCs w:val="28"/>
        </w:rPr>
        <w:t>в</w:t>
      </w:r>
      <w:r w:rsidR="006833E0" w:rsidRPr="00250E3B">
        <w:rPr>
          <w:rFonts w:ascii="Times New Roman" w:hAnsi="Times New Roman" w:cs="Times New Roman"/>
          <w:sz w:val="28"/>
          <w:szCs w:val="28"/>
        </w:rPr>
        <w:t xml:space="preserve"> соответствии с нормативами</w:t>
      </w:r>
      <w:r w:rsidR="006833E0">
        <w:rPr>
          <w:rFonts w:ascii="Times New Roman" w:hAnsi="Times New Roman" w:cs="Times New Roman"/>
          <w:sz w:val="28"/>
          <w:szCs w:val="28"/>
        </w:rPr>
        <w:t>.</w:t>
      </w:r>
    </w:p>
    <w:p w:rsidR="00CD6E6A" w:rsidRPr="00250E3B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0E3B">
        <w:rPr>
          <w:rFonts w:ascii="Times New Roman" w:hAnsi="Times New Roman" w:cs="Times New Roman"/>
          <w:sz w:val="28"/>
          <w:szCs w:val="28"/>
        </w:rPr>
        <w:t xml:space="preserve">Предельное </w:t>
      </w:r>
      <w:r w:rsidR="006833E0" w:rsidRPr="00250E3B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6833E0">
        <w:rPr>
          <w:rFonts w:ascii="Times New Roman" w:hAnsi="Times New Roman" w:cs="Times New Roman"/>
          <w:sz w:val="28"/>
          <w:szCs w:val="28"/>
        </w:rPr>
        <w:t>персональных компьютеров в сборе</w:t>
      </w:r>
      <w:r w:rsidR="006833E0" w:rsidRPr="00250E3B">
        <w:rPr>
          <w:rFonts w:ascii="Times New Roman" w:hAnsi="Times New Roman" w:cs="Times New Roman"/>
          <w:sz w:val="28"/>
          <w:szCs w:val="28"/>
        </w:rPr>
        <w:t xml:space="preserve"> </w:t>
      </w:r>
      <w:r w:rsidRPr="00250E3B">
        <w:rPr>
          <w:rFonts w:ascii="Times New Roman" w:hAnsi="Times New Roman" w:cs="Times New Roman"/>
          <w:sz w:val="28"/>
          <w:szCs w:val="28"/>
        </w:rPr>
        <w:t xml:space="preserve">по i-й </w:t>
      </w:r>
      <w:r w:rsidRPr="00250E3B">
        <w:rPr>
          <w:rFonts w:ascii="Times New Roman" w:hAnsi="Times New Roman" w:cs="Times New Roman"/>
          <w:sz w:val="28"/>
          <w:szCs w:val="28"/>
        </w:rPr>
        <w:lastRenderedPageBreak/>
        <w:t>должности</w:t>
      </w:r>
      <w:proofErr w:type="gramStart"/>
      <w:r w:rsidRPr="00250E3B">
        <w:rPr>
          <w:rFonts w:ascii="Times New Roman" w:hAnsi="Times New Roman" w:cs="Times New Roman"/>
          <w:sz w:val="28"/>
          <w:szCs w:val="28"/>
        </w:rPr>
        <w:t xml:space="preserve"> (</w:t>
      </w:r>
      <w:r w:rsidRPr="00250E3B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E202B15" wp14:editId="7321A881">
            <wp:extent cx="671830" cy="263525"/>
            <wp:effectExtent l="0" t="0" r="0" b="0"/>
            <wp:docPr id="1542" name="Рисунок 1542" descr="base_23848_146412_5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base_23848_146412_585"/>
                    <pic:cNvPicPr preferRelativeResize="0">
                      <a:picLocks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E3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50E3B">
        <w:rPr>
          <w:rFonts w:ascii="Times New Roman" w:hAnsi="Times New Roman" w:cs="Times New Roman"/>
          <w:sz w:val="28"/>
          <w:szCs w:val="28"/>
        </w:rPr>
        <w:t>определяется по формулам:</w:t>
      </w:r>
    </w:p>
    <w:p w:rsidR="00CD6E6A" w:rsidRPr="00250E3B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0E3B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D4A61EF" wp14:editId="599BFE71">
            <wp:extent cx="1433830" cy="263525"/>
            <wp:effectExtent l="0" t="0" r="0" b="0"/>
            <wp:docPr id="1541" name="Рисунок 1541" descr="base_23848_146412_5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base_23848_146412_586"/>
                    <pic:cNvPicPr preferRelativeResize="0">
                      <a:picLocks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8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E3B">
        <w:rPr>
          <w:rFonts w:ascii="Times New Roman" w:hAnsi="Times New Roman" w:cs="Times New Roman"/>
          <w:sz w:val="28"/>
          <w:szCs w:val="28"/>
        </w:rPr>
        <w:t xml:space="preserve"> - для закрытого контура обработки информации,</w:t>
      </w:r>
    </w:p>
    <w:p w:rsidR="00CD6E6A" w:rsidRPr="00250E3B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0E3B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07D0F30" wp14:editId="68BC91FB">
            <wp:extent cx="1288415" cy="263525"/>
            <wp:effectExtent l="0" t="0" r="0" b="0"/>
            <wp:docPr id="1540" name="Рисунок 1540" descr="base_23848_146412_5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base_23848_146412_587"/>
                    <pic:cNvPicPr preferRelativeResize="0">
                      <a:picLocks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E3B">
        <w:rPr>
          <w:rFonts w:ascii="Times New Roman" w:hAnsi="Times New Roman" w:cs="Times New Roman"/>
          <w:sz w:val="28"/>
          <w:szCs w:val="28"/>
        </w:rPr>
        <w:t xml:space="preserve"> для открытого контура обработки информации, где</w:t>
      </w:r>
    </w:p>
    <w:p w:rsidR="00CD6E6A" w:rsidRPr="00250E3B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0E3B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5393974" wp14:editId="1F5DE6DE">
            <wp:extent cx="283845" cy="249555"/>
            <wp:effectExtent l="0" t="0" r="0" b="0"/>
            <wp:docPr id="1539" name="Рисунок 1539" descr="base_23848_146412_5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base_23848_146412_588"/>
                    <pic:cNvPicPr preferRelativeResize="0">
                      <a:picLocks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E3B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работников.</w:t>
      </w:r>
    </w:p>
    <w:p w:rsidR="00CD6E6A" w:rsidRPr="0032405E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05E">
        <w:rPr>
          <w:rFonts w:ascii="Times New Roman" w:hAnsi="Times New Roman" w:cs="Times New Roman"/>
          <w:sz w:val="28"/>
          <w:szCs w:val="28"/>
        </w:rPr>
        <w:t xml:space="preserve">2.4.2. Затраты на приобретение принтеров, многофункциональных устройств и копировальных аппаратов </w:t>
      </w:r>
      <w:r w:rsidR="00B6202B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32405E">
        <w:rPr>
          <w:rFonts w:ascii="Times New Roman" w:hAnsi="Times New Roman" w:cs="Times New Roman"/>
          <w:sz w:val="28"/>
          <w:szCs w:val="28"/>
        </w:rPr>
        <w:t>оргтехники</w:t>
      </w:r>
      <w:proofErr w:type="gramStart"/>
      <w:r w:rsidRPr="0032405E">
        <w:rPr>
          <w:rFonts w:ascii="Times New Roman" w:hAnsi="Times New Roman" w:cs="Times New Roman"/>
          <w:sz w:val="28"/>
          <w:szCs w:val="28"/>
        </w:rPr>
        <w:t xml:space="preserve"> (</w:t>
      </w:r>
      <w:r w:rsidRPr="0032405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06E9050" wp14:editId="5CA339B5">
            <wp:extent cx="263525" cy="242570"/>
            <wp:effectExtent l="0" t="0" r="0" b="0"/>
            <wp:docPr id="1538" name="Рисунок 1538" descr="base_23848_146412_5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base_23848_146412_589"/>
                    <pic:cNvPicPr preferRelativeResize="0">
                      <a:picLocks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05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32405E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D6E6A" w:rsidRPr="0032405E" w:rsidRDefault="00CD6E6A" w:rsidP="00CD6E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2405E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CE9BD20" wp14:editId="2E0975CE">
            <wp:extent cx="1336675" cy="471170"/>
            <wp:effectExtent l="0" t="0" r="0" b="0"/>
            <wp:docPr id="1537" name="Рисунок 1537" descr="base_23848_146412_5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base_23848_146412_590"/>
                    <pic:cNvPicPr preferRelativeResize="0">
                      <a:picLocks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05E">
        <w:rPr>
          <w:rFonts w:ascii="Times New Roman" w:hAnsi="Times New Roman" w:cs="Times New Roman"/>
          <w:sz w:val="28"/>
          <w:szCs w:val="28"/>
        </w:rPr>
        <w:t>, где</w:t>
      </w:r>
    </w:p>
    <w:p w:rsidR="0032405E" w:rsidRPr="002100C4" w:rsidRDefault="00CD6E6A" w:rsidP="0069024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405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6EF939A6" wp14:editId="6A2594E8">
            <wp:extent cx="339725" cy="242570"/>
            <wp:effectExtent l="0" t="0" r="0" b="0"/>
            <wp:docPr id="1536" name="Рисунок 1536" descr="base_23848_146412_5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base_23848_146412_591"/>
                    <pic:cNvPicPr preferRelativeResize="0">
                      <a:picLocks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05E">
        <w:rPr>
          <w:rFonts w:ascii="Times New Roman" w:hAnsi="Times New Roman" w:cs="Times New Roman"/>
          <w:sz w:val="28"/>
          <w:szCs w:val="28"/>
        </w:rPr>
        <w:t xml:space="preserve"> - количество принтеров, многофункциональных устройств, копировальных аппаратов и иной оргтехники по i-й должности в соответствии с </w:t>
      </w:r>
      <w:r w:rsidR="0032405E" w:rsidRPr="00250E3B">
        <w:rPr>
          <w:rFonts w:ascii="Times New Roman" w:hAnsi="Times New Roman" w:cs="Times New Roman"/>
          <w:sz w:val="28"/>
          <w:szCs w:val="28"/>
        </w:rPr>
        <w:t>нормативами</w:t>
      </w:r>
      <w:r w:rsidR="0032405E" w:rsidRPr="002100C4">
        <w:rPr>
          <w:rFonts w:ascii="Times New Roman" w:hAnsi="Times New Roman" w:cs="Times New Roman"/>
          <w:sz w:val="28"/>
          <w:szCs w:val="28"/>
        </w:rPr>
        <w:t>;</w:t>
      </w:r>
    </w:p>
    <w:p w:rsidR="006833E0" w:rsidRPr="00690244" w:rsidRDefault="00CD6E6A" w:rsidP="00690244">
      <w:pPr>
        <w:pStyle w:val="ConsPlusNormal"/>
        <w:numPr>
          <w:ilvl w:val="0"/>
          <w:numId w:val="9"/>
        </w:numPr>
        <w:ind w:left="539" w:hanging="539"/>
        <w:jc w:val="both"/>
        <w:rPr>
          <w:rFonts w:ascii="Times New Roman" w:hAnsi="Times New Roman" w:cs="Times New Roman"/>
          <w:sz w:val="28"/>
          <w:szCs w:val="28"/>
        </w:rPr>
      </w:pPr>
      <w:r w:rsidRPr="00690244">
        <w:rPr>
          <w:rFonts w:ascii="Times New Roman" w:hAnsi="Times New Roman" w:cs="Times New Roman"/>
          <w:sz w:val="28"/>
          <w:szCs w:val="28"/>
        </w:rPr>
        <w:t>- цена 1 i-</w:t>
      </w:r>
      <w:proofErr w:type="spellStart"/>
      <w:r w:rsidRPr="0069024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90244">
        <w:rPr>
          <w:rFonts w:ascii="Times New Roman" w:hAnsi="Times New Roman" w:cs="Times New Roman"/>
          <w:sz w:val="28"/>
          <w:szCs w:val="28"/>
        </w:rPr>
        <w:t xml:space="preserve"> типа принтера, м</w:t>
      </w:r>
      <w:r w:rsidR="00690244">
        <w:rPr>
          <w:rFonts w:ascii="Times New Roman" w:hAnsi="Times New Roman" w:cs="Times New Roman"/>
          <w:sz w:val="28"/>
          <w:szCs w:val="28"/>
        </w:rPr>
        <w:t xml:space="preserve">ногофункционального устройства, </w:t>
      </w:r>
      <w:r w:rsidRPr="00690244">
        <w:rPr>
          <w:rFonts w:ascii="Times New Roman" w:hAnsi="Times New Roman" w:cs="Times New Roman"/>
          <w:sz w:val="28"/>
          <w:szCs w:val="28"/>
        </w:rPr>
        <w:t xml:space="preserve">копировального аппарата и иной оргтехники в соответствии с </w:t>
      </w:r>
      <w:r w:rsidR="006833E0" w:rsidRPr="00690244">
        <w:rPr>
          <w:rFonts w:ascii="Times New Roman" w:hAnsi="Times New Roman" w:cs="Times New Roman"/>
          <w:sz w:val="28"/>
          <w:szCs w:val="28"/>
        </w:rPr>
        <w:t>нормативами.</w:t>
      </w:r>
    </w:p>
    <w:p w:rsidR="006833E0" w:rsidRPr="003C1073" w:rsidRDefault="006833E0" w:rsidP="006833E0">
      <w:pPr>
        <w:pStyle w:val="ConsPlu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C1073">
        <w:rPr>
          <w:rFonts w:ascii="Times New Roman" w:hAnsi="Times New Roman" w:cs="Times New Roman"/>
          <w:sz w:val="28"/>
          <w:szCs w:val="28"/>
        </w:rPr>
        <w:t xml:space="preserve">Расчет нормативных затрат </w:t>
      </w:r>
      <w:proofErr w:type="spellStart"/>
      <w:r w:rsidR="006C7AD7">
        <w:rPr>
          <w:rFonts w:ascii="Times New Roman" w:hAnsi="Times New Roman" w:cs="Times New Roman"/>
          <w:sz w:val="28"/>
          <w:szCs w:val="28"/>
        </w:rPr>
        <w:t>Госжилинспекции</w:t>
      </w:r>
      <w:proofErr w:type="spellEnd"/>
      <w:r w:rsidRPr="003C1073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приобретение</w:t>
      </w:r>
      <w:r w:rsidR="00731CDD">
        <w:rPr>
          <w:rFonts w:ascii="Times New Roman" w:hAnsi="Times New Roman" w:cs="Times New Roman"/>
          <w:sz w:val="28"/>
          <w:szCs w:val="28"/>
        </w:rPr>
        <w:t xml:space="preserve"> основных сре</w:t>
      </w:r>
      <w:proofErr w:type="gramStart"/>
      <w:r w:rsidR="00731CDD">
        <w:rPr>
          <w:rFonts w:ascii="Times New Roman" w:hAnsi="Times New Roman" w:cs="Times New Roman"/>
          <w:sz w:val="28"/>
          <w:szCs w:val="28"/>
        </w:rPr>
        <w:t>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073"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 w:rsidRPr="003C1073">
        <w:rPr>
          <w:rFonts w:ascii="Times New Roman" w:hAnsi="Times New Roman" w:cs="Times New Roman"/>
          <w:sz w:val="28"/>
          <w:szCs w:val="28"/>
        </w:rPr>
        <w:t xml:space="preserve">едставлен в Приложении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C1073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затратам.</w:t>
      </w:r>
    </w:p>
    <w:p w:rsidR="006833E0" w:rsidRPr="006833E0" w:rsidRDefault="006833E0" w:rsidP="006833E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6E6A" w:rsidRPr="00731A29" w:rsidRDefault="00CD6E6A" w:rsidP="00CD6E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sz w:val="28"/>
          <w:szCs w:val="28"/>
        </w:rPr>
        <w:t>2.5. Затраты на приобретение материальных запасов</w:t>
      </w:r>
    </w:p>
    <w:p w:rsidR="00CD6E6A" w:rsidRPr="00731A29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E6A" w:rsidRPr="00731A29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sz w:val="28"/>
          <w:szCs w:val="28"/>
        </w:rPr>
        <w:t>2.5.1. Затраты на приобретение мониторов</w:t>
      </w:r>
      <w:proofErr w:type="gramStart"/>
      <w:r w:rsidRPr="00731A29">
        <w:rPr>
          <w:rFonts w:ascii="Times New Roman" w:hAnsi="Times New Roman" w:cs="Times New Roman"/>
          <w:sz w:val="28"/>
          <w:szCs w:val="28"/>
        </w:rPr>
        <w:t xml:space="preserve"> (</w:t>
      </w:r>
      <w:r w:rsidRPr="00731A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00F68CC" wp14:editId="3A341E12">
            <wp:extent cx="304800" cy="249555"/>
            <wp:effectExtent l="0" t="0" r="0" b="0"/>
            <wp:docPr id="1522" name="Рисунок 1522" descr="base_23848_146412_6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base_23848_146412_605"/>
                    <pic:cNvPicPr preferRelativeResize="0">
                      <a:picLocks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731A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D6E6A" w:rsidRPr="00731A29" w:rsidRDefault="00CD6E6A" w:rsidP="00CD6E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C7268B5" wp14:editId="4C27F598">
            <wp:extent cx="1475740" cy="471170"/>
            <wp:effectExtent l="0" t="0" r="0" b="0"/>
            <wp:docPr id="1521" name="Рисунок 1521" descr="base_23848_146412_6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base_23848_146412_606"/>
                    <pic:cNvPicPr preferRelativeResize="0">
                      <a:picLocks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>, где</w:t>
      </w:r>
    </w:p>
    <w:p w:rsidR="00CD6E6A" w:rsidRPr="00731A29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4059C37" wp14:editId="5646B535">
            <wp:extent cx="387985" cy="249555"/>
            <wp:effectExtent l="0" t="0" r="0" b="0"/>
            <wp:docPr id="1520" name="Рисунок 1520" descr="base_23848_146412_6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base_23848_146412_607"/>
                    <pic:cNvPicPr preferRelativeResize="0">
                      <a:picLocks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 xml:space="preserve"> - количество мониторов для i-й должности;</w:t>
      </w:r>
    </w:p>
    <w:p w:rsidR="00CD6E6A" w:rsidRPr="00731A29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1A29A2D" wp14:editId="0601AE15">
            <wp:extent cx="346075" cy="249555"/>
            <wp:effectExtent l="0" t="0" r="0" b="0"/>
            <wp:docPr id="1519" name="Рисунок 1519" descr="base_23848_146412_6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base_23848_146412_608"/>
                    <pic:cNvPicPr preferRelativeResize="0">
                      <a:picLocks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 xml:space="preserve"> - цена одного монитора для i-й должности.</w:t>
      </w:r>
    </w:p>
    <w:p w:rsidR="00CD6E6A" w:rsidRPr="00731A29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sz w:val="28"/>
          <w:szCs w:val="28"/>
        </w:rPr>
        <w:t>2.5.</w:t>
      </w:r>
      <w:r w:rsidR="00EE035A">
        <w:rPr>
          <w:rFonts w:ascii="Times New Roman" w:hAnsi="Times New Roman" w:cs="Times New Roman"/>
          <w:sz w:val="28"/>
          <w:szCs w:val="28"/>
        </w:rPr>
        <w:t>2</w:t>
      </w:r>
      <w:r w:rsidRPr="00731A29">
        <w:rPr>
          <w:rFonts w:ascii="Times New Roman" w:hAnsi="Times New Roman" w:cs="Times New Roman"/>
          <w:sz w:val="28"/>
          <w:szCs w:val="28"/>
        </w:rPr>
        <w:t>. Затраты на приобретение других запасных частей для вычислительной техники</w:t>
      </w:r>
      <w:proofErr w:type="gramStart"/>
      <w:r w:rsidRPr="00731A29">
        <w:rPr>
          <w:rFonts w:ascii="Times New Roman" w:hAnsi="Times New Roman" w:cs="Times New Roman"/>
          <w:sz w:val="28"/>
          <w:szCs w:val="28"/>
        </w:rPr>
        <w:t xml:space="preserve"> (</w:t>
      </w:r>
      <w:r w:rsidRPr="00731A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68B3609" wp14:editId="05A4E9D7">
            <wp:extent cx="290830" cy="249555"/>
            <wp:effectExtent l="0" t="0" r="0" b="0"/>
            <wp:docPr id="1514" name="Рисунок 1514" descr="base_23848_146412_6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base_23848_146412_613"/>
                    <pic:cNvPicPr preferRelativeResize="0">
                      <a:picLocks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731A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D6E6A" w:rsidRPr="00731A29" w:rsidRDefault="00CD6E6A" w:rsidP="00CD6E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22AB862B" wp14:editId="2946E7C7">
            <wp:extent cx="1426845" cy="471170"/>
            <wp:effectExtent l="0" t="0" r="0" b="0"/>
            <wp:docPr id="1513" name="Рисунок 1513" descr="base_23848_146412_6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base_23848_146412_614"/>
                    <pic:cNvPicPr preferRelativeResize="0">
                      <a:picLocks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>, где</w:t>
      </w:r>
    </w:p>
    <w:p w:rsidR="00CD6E6A" w:rsidRPr="00731A29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0369410" wp14:editId="68DAEA53">
            <wp:extent cx="367030" cy="249555"/>
            <wp:effectExtent l="0" t="0" r="0" b="0"/>
            <wp:docPr id="1512" name="Рисунок 1512" descr="base_23848_146412_6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base_23848_146412_615"/>
                    <pic:cNvPicPr preferRelativeResize="0">
                      <a:picLocks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1A29">
        <w:rPr>
          <w:rFonts w:ascii="Times New Roman" w:hAnsi="Times New Roman" w:cs="Times New Roman"/>
          <w:sz w:val="28"/>
          <w:szCs w:val="28"/>
        </w:rPr>
        <w:t>-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CD6E6A" w:rsidRPr="00731A29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15C5B0E" wp14:editId="3F1DE6F3">
            <wp:extent cx="325755" cy="249555"/>
            <wp:effectExtent l="0" t="0" r="0" b="0"/>
            <wp:docPr id="1511" name="Рисунок 1511" descr="base_23848_146412_6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base_23848_146412_616"/>
                    <pic:cNvPicPr preferRelativeResize="0">
                      <a:picLocks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 xml:space="preserve"> - цена 1 единицы i-й запасной части для вычислительной техники.</w:t>
      </w:r>
    </w:p>
    <w:p w:rsidR="00CD6E6A" w:rsidRPr="00731A29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sz w:val="28"/>
          <w:szCs w:val="28"/>
        </w:rPr>
        <w:t>2.5.</w:t>
      </w:r>
      <w:r w:rsidR="00EE035A">
        <w:rPr>
          <w:rFonts w:ascii="Times New Roman" w:hAnsi="Times New Roman" w:cs="Times New Roman"/>
          <w:sz w:val="28"/>
          <w:szCs w:val="28"/>
        </w:rPr>
        <w:t>3</w:t>
      </w:r>
      <w:r w:rsidRPr="00731A29">
        <w:rPr>
          <w:rFonts w:ascii="Times New Roman" w:hAnsi="Times New Roman" w:cs="Times New Roman"/>
          <w:sz w:val="28"/>
          <w:szCs w:val="28"/>
        </w:rPr>
        <w:t>. Затраты на приобретение носителей информации, в том числе магнитных и оптических носителей информации</w:t>
      </w:r>
      <w:proofErr w:type="gramStart"/>
      <w:r w:rsidRPr="00731A29">
        <w:rPr>
          <w:rFonts w:ascii="Times New Roman" w:hAnsi="Times New Roman" w:cs="Times New Roman"/>
          <w:sz w:val="28"/>
          <w:szCs w:val="28"/>
        </w:rPr>
        <w:t xml:space="preserve"> (</w:t>
      </w:r>
      <w:r w:rsidRPr="00731A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931E153" wp14:editId="099E2052">
            <wp:extent cx="263525" cy="242570"/>
            <wp:effectExtent l="0" t="0" r="0" b="0"/>
            <wp:docPr id="1510" name="Рисунок 1510" descr="base_23848_146412_6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base_23848_146412_617"/>
                    <pic:cNvPicPr preferRelativeResize="0">
                      <a:picLocks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731A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D6E6A" w:rsidRPr="00731A29" w:rsidRDefault="00CD6E6A" w:rsidP="00CD6E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124AA450" wp14:editId="548E3F38">
            <wp:extent cx="1336675" cy="471170"/>
            <wp:effectExtent l="0" t="0" r="0" b="0"/>
            <wp:docPr id="1509" name="Рисунок 1509" descr="base_23848_146412_6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base_23848_146412_618"/>
                    <pic:cNvPicPr preferRelativeResize="0">
                      <a:picLocks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>, где</w:t>
      </w:r>
    </w:p>
    <w:p w:rsidR="00CD6E6A" w:rsidRPr="00731A29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01C1CFC" wp14:editId="0190E0FE">
            <wp:extent cx="339725" cy="242570"/>
            <wp:effectExtent l="0" t="0" r="0" b="0"/>
            <wp:docPr id="1508" name="Рисунок 1508" descr="base_23848_146412_6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base_23848_146412_619"/>
                    <pic:cNvPicPr preferRelativeResize="0">
                      <a:picLocks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 xml:space="preserve"> - количество носителей информации по i-й должности в соответствии с </w:t>
      </w:r>
      <w:r w:rsidR="00731A29" w:rsidRPr="003B389A">
        <w:rPr>
          <w:rFonts w:ascii="Times New Roman" w:hAnsi="Times New Roman" w:cs="Times New Roman"/>
          <w:sz w:val="28"/>
          <w:szCs w:val="28"/>
        </w:rPr>
        <w:t>нормативами;</w:t>
      </w:r>
    </w:p>
    <w:p w:rsidR="00CD6E6A" w:rsidRPr="00731A29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2E1423E7" wp14:editId="55B20E2A">
            <wp:extent cx="290830" cy="242570"/>
            <wp:effectExtent l="0" t="0" r="0" b="0"/>
            <wp:docPr id="1507" name="Рисунок 1507" descr="base_23848_146412_6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base_23848_146412_620"/>
                    <pic:cNvPicPr preferRelativeResize="0">
                      <a:picLocks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 xml:space="preserve"> - цена 1 единицы носителя информации по i-й должности в </w:t>
      </w:r>
      <w:r w:rsidRPr="00731A29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</w:t>
      </w:r>
      <w:r w:rsidR="00731A29" w:rsidRPr="003B389A">
        <w:rPr>
          <w:rFonts w:ascii="Times New Roman" w:hAnsi="Times New Roman" w:cs="Times New Roman"/>
          <w:sz w:val="28"/>
          <w:szCs w:val="28"/>
        </w:rPr>
        <w:t>нормативами</w:t>
      </w:r>
      <w:r w:rsidR="00731A29">
        <w:rPr>
          <w:rFonts w:ascii="Times New Roman" w:hAnsi="Times New Roman" w:cs="Times New Roman"/>
          <w:sz w:val="28"/>
          <w:szCs w:val="28"/>
        </w:rPr>
        <w:t>.</w:t>
      </w:r>
    </w:p>
    <w:p w:rsidR="00CD6E6A" w:rsidRPr="00731A29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sz w:val="28"/>
          <w:szCs w:val="28"/>
        </w:rPr>
        <w:t>2.5.</w:t>
      </w:r>
      <w:r w:rsidR="00EE035A">
        <w:rPr>
          <w:rFonts w:ascii="Times New Roman" w:hAnsi="Times New Roman" w:cs="Times New Roman"/>
          <w:sz w:val="28"/>
          <w:szCs w:val="28"/>
        </w:rPr>
        <w:t>4</w:t>
      </w:r>
      <w:r w:rsidRPr="00731A29">
        <w:rPr>
          <w:rFonts w:ascii="Times New Roman" w:hAnsi="Times New Roman" w:cs="Times New Roman"/>
          <w:sz w:val="28"/>
          <w:szCs w:val="28"/>
        </w:rPr>
        <w:t>. Затраты на приобретение деталей для содержания принтеров, многофункциональных устройств, копировальных аппаратов и иной оргтехники</w:t>
      </w:r>
      <w:proofErr w:type="gramStart"/>
      <w:r w:rsidRPr="00731A29">
        <w:rPr>
          <w:rFonts w:ascii="Times New Roman" w:hAnsi="Times New Roman" w:cs="Times New Roman"/>
          <w:sz w:val="28"/>
          <w:szCs w:val="28"/>
        </w:rPr>
        <w:t xml:space="preserve"> (</w:t>
      </w:r>
      <w:r w:rsidRPr="00731A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AD63DE9" wp14:editId="7811CAF0">
            <wp:extent cx="290830" cy="249555"/>
            <wp:effectExtent l="0" t="0" r="0" b="0"/>
            <wp:docPr id="1506" name="Рисунок 1506" descr="base_23848_146412_6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base_23848_146412_621"/>
                    <pic:cNvPicPr preferRelativeResize="0">
                      <a:picLocks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731A2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D6E6A" w:rsidRPr="00731A29" w:rsidRDefault="00CD6E6A" w:rsidP="00CD6E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DA35B56" wp14:editId="5EF3DFB6">
            <wp:extent cx="1031875" cy="263525"/>
            <wp:effectExtent l="0" t="0" r="0" b="0"/>
            <wp:docPr id="1505" name="Рисунок 1505" descr="base_23848_146412_6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base_23848_146412_622"/>
                    <pic:cNvPicPr preferRelativeResize="0">
                      <a:picLocks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>, где</w:t>
      </w:r>
    </w:p>
    <w:p w:rsidR="00CD6E6A" w:rsidRPr="00731A29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CDA316B" wp14:editId="69A6A9B7">
            <wp:extent cx="263525" cy="263525"/>
            <wp:effectExtent l="0" t="0" r="0" b="0"/>
            <wp:docPr id="1504" name="Рисунок 1504" descr="base_23848_146412_6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base_23848_146412_623"/>
                    <pic:cNvPicPr preferRelativeResize="0">
                      <a:picLocks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CD6E6A" w:rsidRPr="00731A29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A2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9C9B523" wp14:editId="0A36C986">
            <wp:extent cx="242570" cy="249555"/>
            <wp:effectExtent l="0" t="0" r="0" b="0"/>
            <wp:docPr id="1503" name="Рисунок 1503" descr="base_23848_146412_6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base_23848_146412_624"/>
                    <pic:cNvPicPr preferRelativeResize="0">
                      <a:picLocks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29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CD6E6A" w:rsidRPr="00054445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445">
        <w:rPr>
          <w:rFonts w:ascii="Times New Roman" w:hAnsi="Times New Roman" w:cs="Times New Roman"/>
          <w:sz w:val="28"/>
          <w:szCs w:val="28"/>
        </w:rPr>
        <w:t>2.5.</w:t>
      </w:r>
      <w:r w:rsidR="00EE035A">
        <w:rPr>
          <w:rFonts w:ascii="Times New Roman" w:hAnsi="Times New Roman" w:cs="Times New Roman"/>
          <w:sz w:val="28"/>
          <w:szCs w:val="28"/>
        </w:rPr>
        <w:t>5</w:t>
      </w:r>
      <w:r w:rsidRPr="00054445">
        <w:rPr>
          <w:rFonts w:ascii="Times New Roman" w:hAnsi="Times New Roman" w:cs="Times New Roman"/>
          <w:sz w:val="28"/>
          <w:szCs w:val="28"/>
        </w:rPr>
        <w:t>. Затраты на приобретение расходных материалов для принтеров, многофункциональных устройств, копировальных аппаратов и иной оргтехники</w:t>
      </w:r>
      <w:proofErr w:type="gramStart"/>
      <w:r w:rsidR="00054445">
        <w:rPr>
          <w:rFonts w:ascii="Times New Roman" w:hAnsi="Times New Roman" w:cs="Times New Roman"/>
          <w:sz w:val="28"/>
          <w:szCs w:val="28"/>
        </w:rPr>
        <w:t xml:space="preserve"> </w:t>
      </w:r>
      <w:r w:rsidRPr="00054445">
        <w:rPr>
          <w:rFonts w:ascii="Times New Roman" w:hAnsi="Times New Roman" w:cs="Times New Roman"/>
          <w:sz w:val="28"/>
          <w:szCs w:val="28"/>
        </w:rPr>
        <w:t xml:space="preserve"> (</w:t>
      </w:r>
      <w:r w:rsidRPr="00054445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2DDC9EE" wp14:editId="4198AEC4">
            <wp:extent cx="263525" cy="263525"/>
            <wp:effectExtent l="0" t="0" r="0" b="0"/>
            <wp:docPr id="1502" name="Рисунок 1502" descr="base_23848_146412_6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base_23848_146412_625"/>
                    <pic:cNvPicPr preferRelativeResize="0">
                      <a:picLocks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445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054445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D6E6A" w:rsidRPr="00054445" w:rsidRDefault="00CD6E6A" w:rsidP="00CD6E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4445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1975600F" wp14:editId="46F2E488">
            <wp:extent cx="1717675" cy="471170"/>
            <wp:effectExtent l="0" t="0" r="0" b="0"/>
            <wp:docPr id="1501" name="Рисунок 1501" descr="base_23848_146412_6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base_23848_146412_626"/>
                    <pic:cNvPicPr preferRelativeResize="0">
                      <a:picLocks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445">
        <w:rPr>
          <w:rFonts w:ascii="Times New Roman" w:hAnsi="Times New Roman" w:cs="Times New Roman"/>
          <w:sz w:val="28"/>
          <w:szCs w:val="28"/>
        </w:rPr>
        <w:t>, где</w:t>
      </w:r>
    </w:p>
    <w:p w:rsidR="00054445" w:rsidRPr="00054445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445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F362160" wp14:editId="0AAB5644">
            <wp:extent cx="339725" cy="263525"/>
            <wp:effectExtent l="0" t="0" r="0" b="0"/>
            <wp:docPr id="1500" name="Рисунок 1500" descr="base_23848_146412_6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base_23848_146412_627"/>
                    <pic:cNvPicPr preferRelativeResize="0">
                      <a:picLocks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445">
        <w:rPr>
          <w:rFonts w:ascii="Times New Roman" w:hAnsi="Times New Roman" w:cs="Times New Roman"/>
          <w:sz w:val="28"/>
          <w:szCs w:val="28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 в соответствии с </w:t>
      </w:r>
      <w:r w:rsidR="00054445" w:rsidRPr="00054445">
        <w:rPr>
          <w:rFonts w:ascii="Times New Roman" w:hAnsi="Times New Roman" w:cs="Times New Roman"/>
          <w:sz w:val="28"/>
          <w:szCs w:val="28"/>
        </w:rPr>
        <w:t>нормативами;</w:t>
      </w:r>
    </w:p>
    <w:p w:rsidR="00054445" w:rsidRPr="00054445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445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A1921E0" wp14:editId="613590E6">
            <wp:extent cx="346075" cy="263525"/>
            <wp:effectExtent l="0" t="0" r="0" b="0"/>
            <wp:docPr id="1499" name="Рисунок 1499" descr="base_23848_146412_6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base_23848_146412_628"/>
                    <pic:cNvPicPr preferRelativeResize="0">
                      <a:picLocks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445">
        <w:rPr>
          <w:rFonts w:ascii="Times New Roman" w:hAnsi="Times New Roman" w:cs="Times New Roman"/>
          <w:sz w:val="28"/>
          <w:szCs w:val="28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</w:t>
      </w:r>
      <w:r w:rsidR="00054445" w:rsidRPr="00054445">
        <w:rPr>
          <w:rFonts w:ascii="Times New Roman" w:hAnsi="Times New Roman" w:cs="Times New Roman"/>
          <w:sz w:val="28"/>
          <w:szCs w:val="28"/>
        </w:rPr>
        <w:t>нормативами;</w:t>
      </w:r>
    </w:p>
    <w:p w:rsidR="00054445" w:rsidRPr="00054445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445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F04B16D" wp14:editId="521795B0">
            <wp:extent cx="290830" cy="263525"/>
            <wp:effectExtent l="0" t="0" r="0" b="0"/>
            <wp:docPr id="1498" name="Рисунок 1498" descr="base_23848_146412_6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base_23848_146412_629"/>
                    <pic:cNvPicPr preferRelativeResize="0">
                      <a:picLocks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445">
        <w:rPr>
          <w:rFonts w:ascii="Times New Roman" w:hAnsi="Times New Roman" w:cs="Times New Roman"/>
          <w:sz w:val="28"/>
          <w:szCs w:val="28"/>
        </w:rPr>
        <w:t xml:space="preserve"> - цена расходного материала для принтеров, многофункциональных устройств, копировальных аппаратов и иной оргтехники по i-й должности в соответствии с </w:t>
      </w:r>
      <w:r w:rsidR="00054445" w:rsidRPr="00054445">
        <w:rPr>
          <w:rFonts w:ascii="Times New Roman" w:hAnsi="Times New Roman" w:cs="Times New Roman"/>
          <w:sz w:val="28"/>
          <w:szCs w:val="28"/>
        </w:rPr>
        <w:t>нормативами</w:t>
      </w:r>
      <w:r w:rsidR="00EE035A">
        <w:rPr>
          <w:rFonts w:ascii="Times New Roman" w:hAnsi="Times New Roman" w:cs="Times New Roman"/>
          <w:sz w:val="28"/>
          <w:szCs w:val="28"/>
        </w:rPr>
        <w:t>.</w:t>
      </w:r>
    </w:p>
    <w:p w:rsidR="00CD6E6A" w:rsidRPr="00601ED0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ED0">
        <w:rPr>
          <w:rFonts w:ascii="Times New Roman" w:hAnsi="Times New Roman" w:cs="Times New Roman"/>
          <w:sz w:val="28"/>
          <w:szCs w:val="28"/>
        </w:rPr>
        <w:t>2.5.</w:t>
      </w:r>
      <w:r w:rsidR="00EE035A">
        <w:rPr>
          <w:rFonts w:ascii="Times New Roman" w:hAnsi="Times New Roman" w:cs="Times New Roman"/>
          <w:sz w:val="28"/>
          <w:szCs w:val="28"/>
        </w:rPr>
        <w:t>6</w:t>
      </w:r>
      <w:r w:rsidRPr="00601ED0">
        <w:rPr>
          <w:rFonts w:ascii="Times New Roman" w:hAnsi="Times New Roman" w:cs="Times New Roman"/>
          <w:sz w:val="28"/>
          <w:szCs w:val="28"/>
        </w:rPr>
        <w:t>. Затраты на приобретение запасных частей для принтеров, многофункциональных устройств, копировальных аппаратов и иной оргтехники</w:t>
      </w:r>
      <w:proofErr w:type="gramStart"/>
      <w:r w:rsidRPr="00601ED0">
        <w:rPr>
          <w:rFonts w:ascii="Times New Roman" w:hAnsi="Times New Roman" w:cs="Times New Roman"/>
          <w:sz w:val="28"/>
          <w:szCs w:val="28"/>
        </w:rPr>
        <w:t xml:space="preserve"> (</w:t>
      </w:r>
      <w:r w:rsidRPr="00601ED0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DD65AC6" wp14:editId="536555F7">
            <wp:extent cx="242570" cy="249555"/>
            <wp:effectExtent l="0" t="0" r="0" b="0"/>
            <wp:docPr id="1497" name="Рисунок 1497" descr="base_23848_146412_6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base_23848_146412_630"/>
                    <pic:cNvPicPr preferRelativeResize="0">
                      <a:picLocks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1ED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601ED0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D6E6A" w:rsidRPr="00601ED0" w:rsidRDefault="00CD6E6A" w:rsidP="00CD6E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1ED0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19FBE1E" wp14:editId="184D797D">
            <wp:extent cx="1267460" cy="471170"/>
            <wp:effectExtent l="0" t="0" r="0" b="0"/>
            <wp:docPr id="1496" name="Рисунок 1496" descr="base_23848_146412_6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base_23848_146412_631"/>
                    <pic:cNvPicPr preferRelativeResize="0">
                      <a:picLocks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1ED0">
        <w:rPr>
          <w:rFonts w:ascii="Times New Roman" w:hAnsi="Times New Roman" w:cs="Times New Roman"/>
          <w:sz w:val="28"/>
          <w:szCs w:val="28"/>
        </w:rPr>
        <w:t>, где</w:t>
      </w:r>
    </w:p>
    <w:p w:rsidR="00CD6E6A" w:rsidRPr="00601ED0" w:rsidRDefault="00CD6E6A" w:rsidP="00CD6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ED0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F3A7C29" wp14:editId="31BA233C">
            <wp:extent cx="325755" cy="249555"/>
            <wp:effectExtent l="0" t="0" r="0" b="0"/>
            <wp:docPr id="1495" name="Рисунок 1495" descr="base_23848_146412_6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base_23848_146412_632"/>
                    <pic:cNvPicPr preferRelativeResize="0">
                      <a:picLocks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1ED0">
        <w:rPr>
          <w:rFonts w:ascii="Times New Roman" w:hAnsi="Times New Roman" w:cs="Times New Roman"/>
          <w:sz w:val="28"/>
          <w:szCs w:val="28"/>
        </w:rPr>
        <w:t xml:space="preserve"> - количество i-х запасных частей для принтеров, многофункциональных устройств, копировальных аппаратов и иной оргтехники;</w:t>
      </w:r>
    </w:p>
    <w:p w:rsidR="00CD6E6A" w:rsidRDefault="00CD6E6A" w:rsidP="00174F9A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1ED0">
        <w:rPr>
          <w:rFonts w:ascii="Times New Roman" w:hAnsi="Times New Roman" w:cs="Times New Roman"/>
          <w:sz w:val="28"/>
          <w:szCs w:val="28"/>
        </w:rPr>
        <w:t>- цена 1 единицы i-й запасной части.</w:t>
      </w:r>
    </w:p>
    <w:p w:rsidR="00174F9A" w:rsidRPr="003C1073" w:rsidRDefault="00174F9A" w:rsidP="00174F9A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C1073">
        <w:rPr>
          <w:rFonts w:ascii="Times New Roman" w:hAnsi="Times New Roman" w:cs="Times New Roman"/>
          <w:sz w:val="28"/>
          <w:szCs w:val="28"/>
        </w:rPr>
        <w:t xml:space="preserve">Расчет нормативных затрат </w:t>
      </w:r>
      <w:proofErr w:type="spellStart"/>
      <w:r w:rsidR="006C7AD7">
        <w:rPr>
          <w:rFonts w:ascii="Times New Roman" w:hAnsi="Times New Roman" w:cs="Times New Roman"/>
          <w:sz w:val="28"/>
          <w:szCs w:val="28"/>
        </w:rPr>
        <w:t>Госжилинспекции</w:t>
      </w:r>
      <w:proofErr w:type="spellEnd"/>
      <w:r w:rsidRPr="003C1073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приобретение</w:t>
      </w:r>
      <w:r w:rsidR="00731CDD">
        <w:rPr>
          <w:rFonts w:ascii="Times New Roman" w:hAnsi="Times New Roman" w:cs="Times New Roman"/>
          <w:sz w:val="28"/>
          <w:szCs w:val="28"/>
        </w:rPr>
        <w:t xml:space="preserve"> материальных запасов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073">
        <w:rPr>
          <w:rFonts w:ascii="Times New Roman" w:hAnsi="Times New Roman" w:cs="Times New Roman"/>
          <w:sz w:val="28"/>
          <w:szCs w:val="28"/>
        </w:rPr>
        <w:t xml:space="preserve"> представлен в Приложении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C1073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затратам.</w:t>
      </w:r>
    </w:p>
    <w:p w:rsidR="00174F9A" w:rsidRPr="00601ED0" w:rsidRDefault="00174F9A" w:rsidP="00174F9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55B8B" w:rsidRDefault="00655B8B" w:rsidP="00943E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43EF3" w:rsidRPr="00586257" w:rsidRDefault="00943EF3" w:rsidP="00943E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86257">
        <w:rPr>
          <w:rFonts w:ascii="Times New Roman" w:hAnsi="Times New Roman" w:cs="Times New Roman"/>
          <w:sz w:val="28"/>
          <w:szCs w:val="28"/>
        </w:rPr>
        <w:t>3. Определение прочих нормативных затрат</w:t>
      </w:r>
    </w:p>
    <w:p w:rsidR="00943EF3" w:rsidRPr="00586257" w:rsidRDefault="00943EF3" w:rsidP="00943E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EF3" w:rsidRPr="00586257" w:rsidRDefault="00943EF3" w:rsidP="006C7A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257">
        <w:rPr>
          <w:rFonts w:ascii="Times New Roman" w:hAnsi="Times New Roman" w:cs="Times New Roman"/>
          <w:sz w:val="28"/>
          <w:szCs w:val="28"/>
        </w:rPr>
        <w:t>3.1. 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943EF3" w:rsidRPr="00586257" w:rsidRDefault="00943EF3" w:rsidP="006C7A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257">
        <w:rPr>
          <w:rFonts w:ascii="Times New Roman" w:hAnsi="Times New Roman" w:cs="Times New Roman"/>
          <w:sz w:val="28"/>
          <w:szCs w:val="28"/>
        </w:rPr>
        <w:t>3.1.1. Затраты на услуги связи</w:t>
      </w:r>
      <w:proofErr w:type="gramStart"/>
      <w:r w:rsidRPr="00586257">
        <w:rPr>
          <w:rFonts w:ascii="Times New Roman" w:hAnsi="Times New Roman" w:cs="Times New Roman"/>
          <w:sz w:val="28"/>
          <w:szCs w:val="28"/>
        </w:rPr>
        <w:t xml:space="preserve"> (</w:t>
      </w:r>
      <w:r w:rsidRPr="00586257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543B4B3" wp14:editId="51780C98">
            <wp:extent cx="283845" cy="283845"/>
            <wp:effectExtent l="0" t="0" r="0" b="0"/>
            <wp:docPr id="1589" name="Рисунок 1589" descr="base_23848_146412_6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base_23848_146412_638"/>
                    <pic:cNvPicPr preferRelativeResize="0">
                      <a:picLocks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25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586257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943EF3" w:rsidRPr="00586257" w:rsidRDefault="00943EF3" w:rsidP="006C7AD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86257">
        <w:rPr>
          <w:rFonts w:ascii="Times New Roman" w:hAnsi="Times New Roman" w:cs="Times New Roman"/>
          <w:noProof/>
          <w:position w:val="-14"/>
          <w:sz w:val="28"/>
          <w:szCs w:val="28"/>
        </w:rPr>
        <w:lastRenderedPageBreak/>
        <w:drawing>
          <wp:inline distT="0" distB="0" distL="0" distR="0" wp14:anchorId="05880DB2" wp14:editId="4F821D69">
            <wp:extent cx="962660" cy="283845"/>
            <wp:effectExtent l="0" t="0" r="0" b="0"/>
            <wp:docPr id="1588" name="Рисунок 1588" descr="base_23848_146412_6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base_23848_146412_639"/>
                    <pic:cNvPicPr preferRelativeResize="0">
                      <a:picLocks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257">
        <w:rPr>
          <w:rFonts w:ascii="Times New Roman" w:hAnsi="Times New Roman" w:cs="Times New Roman"/>
          <w:sz w:val="28"/>
          <w:szCs w:val="28"/>
        </w:rPr>
        <w:t>, где</w:t>
      </w:r>
    </w:p>
    <w:p w:rsidR="00943EF3" w:rsidRPr="00586257" w:rsidRDefault="00943EF3" w:rsidP="006C7A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257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4DAF2461" wp14:editId="531371E8">
            <wp:extent cx="200660" cy="242570"/>
            <wp:effectExtent l="0" t="0" r="0" b="0"/>
            <wp:docPr id="1587" name="Рисунок 1587" descr="base_23848_146412_6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base_23848_146412_640"/>
                    <pic:cNvPicPr preferRelativeResize="0">
                      <a:picLocks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257">
        <w:rPr>
          <w:rFonts w:ascii="Times New Roman" w:hAnsi="Times New Roman" w:cs="Times New Roman"/>
          <w:sz w:val="28"/>
          <w:szCs w:val="28"/>
        </w:rPr>
        <w:t xml:space="preserve"> - затраты на оплату услуг почтовой связи;</w:t>
      </w:r>
    </w:p>
    <w:p w:rsidR="00943EF3" w:rsidRPr="00586257" w:rsidRDefault="00943EF3" w:rsidP="006C7A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25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C05B4DD" wp14:editId="71F8451E">
            <wp:extent cx="242570" cy="249555"/>
            <wp:effectExtent l="0" t="0" r="0" b="0"/>
            <wp:docPr id="1586" name="Рисунок 1586" descr="base_23848_146412_6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base_23848_146412_641"/>
                    <pic:cNvPicPr preferRelativeResize="0">
                      <a:picLocks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257">
        <w:rPr>
          <w:rFonts w:ascii="Times New Roman" w:hAnsi="Times New Roman" w:cs="Times New Roman"/>
          <w:sz w:val="28"/>
          <w:szCs w:val="28"/>
        </w:rPr>
        <w:t xml:space="preserve"> - затраты на оплату услуг специальной связи.</w:t>
      </w:r>
    </w:p>
    <w:p w:rsidR="00943EF3" w:rsidRPr="00586257" w:rsidRDefault="00586257" w:rsidP="006C7A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257">
        <w:rPr>
          <w:rFonts w:ascii="Times New Roman" w:hAnsi="Times New Roman" w:cs="Times New Roman"/>
          <w:sz w:val="28"/>
          <w:szCs w:val="28"/>
        </w:rPr>
        <w:t>3.1.1</w:t>
      </w:r>
      <w:r w:rsidR="00943EF3" w:rsidRPr="00586257">
        <w:rPr>
          <w:rFonts w:ascii="Times New Roman" w:hAnsi="Times New Roman" w:cs="Times New Roman"/>
          <w:sz w:val="28"/>
          <w:szCs w:val="28"/>
        </w:rPr>
        <w:t>.</w:t>
      </w:r>
      <w:r w:rsidRPr="00586257">
        <w:rPr>
          <w:rFonts w:ascii="Times New Roman" w:hAnsi="Times New Roman" w:cs="Times New Roman"/>
          <w:sz w:val="28"/>
          <w:szCs w:val="28"/>
        </w:rPr>
        <w:t>1.</w:t>
      </w:r>
      <w:r w:rsidR="00943EF3" w:rsidRPr="00586257">
        <w:rPr>
          <w:rFonts w:ascii="Times New Roman" w:hAnsi="Times New Roman" w:cs="Times New Roman"/>
          <w:sz w:val="28"/>
          <w:szCs w:val="28"/>
        </w:rPr>
        <w:t xml:space="preserve"> Затраты на оплату услуг почтовой связи</w:t>
      </w:r>
      <w:proofErr w:type="gramStart"/>
      <w:r w:rsidR="00943EF3" w:rsidRPr="00586257">
        <w:rPr>
          <w:rFonts w:ascii="Times New Roman" w:hAnsi="Times New Roman" w:cs="Times New Roman"/>
          <w:sz w:val="28"/>
          <w:szCs w:val="28"/>
        </w:rPr>
        <w:t xml:space="preserve"> (</w:t>
      </w:r>
      <w:r w:rsidR="00943EF3" w:rsidRPr="00586257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5C809100" wp14:editId="4B4785A4">
            <wp:extent cx="200660" cy="242570"/>
            <wp:effectExtent l="0" t="0" r="0" b="0"/>
            <wp:docPr id="1585" name="Рисунок 1585" descr="base_23848_146412_6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base_23848_146412_642"/>
                    <pic:cNvPicPr preferRelativeResize="0">
                      <a:picLocks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3EF3" w:rsidRPr="0058625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="00943EF3" w:rsidRPr="00586257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943EF3" w:rsidRPr="00586257" w:rsidRDefault="00943EF3" w:rsidP="006C7AD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86257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11DEB9DA" wp14:editId="288C886F">
            <wp:extent cx="1143000" cy="471170"/>
            <wp:effectExtent l="0" t="0" r="0" b="0"/>
            <wp:docPr id="1584" name="Рисунок 1584" descr="base_23848_146412_6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base_23848_146412_643"/>
                    <pic:cNvPicPr preferRelativeResize="0">
                      <a:picLocks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257">
        <w:rPr>
          <w:rFonts w:ascii="Times New Roman" w:hAnsi="Times New Roman" w:cs="Times New Roman"/>
          <w:sz w:val="28"/>
          <w:szCs w:val="28"/>
        </w:rPr>
        <w:t>, где</w:t>
      </w:r>
    </w:p>
    <w:p w:rsidR="00943EF3" w:rsidRPr="00586257" w:rsidRDefault="00943EF3" w:rsidP="006C7A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257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325AD28E" wp14:editId="614C6F52">
            <wp:extent cx="283845" cy="242570"/>
            <wp:effectExtent l="0" t="0" r="0" b="0"/>
            <wp:docPr id="1583" name="Рисунок 1583" descr="base_23848_146412_6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base_23848_146412_644"/>
                    <pic:cNvPicPr preferRelativeResize="0">
                      <a:picLocks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257">
        <w:rPr>
          <w:rFonts w:ascii="Times New Roman" w:hAnsi="Times New Roman" w:cs="Times New Roman"/>
          <w:sz w:val="28"/>
          <w:szCs w:val="28"/>
        </w:rPr>
        <w:t xml:space="preserve"> - планируемое количество i-х почтовых отправлений в год;</w:t>
      </w:r>
    </w:p>
    <w:p w:rsidR="00943EF3" w:rsidRDefault="00943EF3" w:rsidP="006C7AD7">
      <w:pPr>
        <w:pStyle w:val="ConsPlusNormal"/>
        <w:numPr>
          <w:ilvl w:val="0"/>
          <w:numId w:val="11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257">
        <w:rPr>
          <w:rFonts w:ascii="Times New Roman" w:hAnsi="Times New Roman" w:cs="Times New Roman"/>
          <w:sz w:val="28"/>
          <w:szCs w:val="28"/>
        </w:rPr>
        <w:t>- цена 1 i-го почтового отправления.</w:t>
      </w:r>
    </w:p>
    <w:p w:rsidR="00732125" w:rsidRPr="004D6CAA" w:rsidRDefault="00732125" w:rsidP="006C7A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6CAA">
        <w:rPr>
          <w:rFonts w:ascii="Times New Roman" w:hAnsi="Times New Roman" w:cs="Times New Roman"/>
          <w:sz w:val="28"/>
          <w:szCs w:val="28"/>
        </w:rPr>
        <w:t xml:space="preserve">Расчет нормативных затрат </w:t>
      </w:r>
      <w:proofErr w:type="spellStart"/>
      <w:r w:rsidR="006C7AD7">
        <w:rPr>
          <w:rFonts w:ascii="Times New Roman" w:hAnsi="Times New Roman" w:cs="Times New Roman"/>
          <w:sz w:val="28"/>
          <w:szCs w:val="28"/>
        </w:rPr>
        <w:t>Госжилинспекции</w:t>
      </w:r>
      <w:proofErr w:type="spellEnd"/>
      <w:r w:rsidRPr="004D6CA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услуги связи </w:t>
      </w:r>
      <w:r w:rsidR="002C11F4">
        <w:rPr>
          <w:rFonts w:ascii="Times New Roman" w:hAnsi="Times New Roman" w:cs="Times New Roman"/>
          <w:sz w:val="28"/>
          <w:szCs w:val="28"/>
        </w:rPr>
        <w:t xml:space="preserve">представлен в </w:t>
      </w:r>
      <w:r>
        <w:rPr>
          <w:rFonts w:ascii="Times New Roman" w:hAnsi="Times New Roman" w:cs="Times New Roman"/>
          <w:sz w:val="28"/>
          <w:szCs w:val="28"/>
        </w:rPr>
        <w:t>Приложении № 2</w:t>
      </w:r>
      <w:r w:rsidRPr="004D6CAA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затратам.</w:t>
      </w:r>
    </w:p>
    <w:p w:rsidR="00732125" w:rsidRPr="00586257" w:rsidRDefault="00732125" w:rsidP="007321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C7AD7" w:rsidRDefault="00133417" w:rsidP="00133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97114">
        <w:rPr>
          <w:rFonts w:ascii="Times New Roman" w:hAnsi="Times New Roman" w:cs="Times New Roman"/>
          <w:sz w:val="28"/>
          <w:szCs w:val="28"/>
        </w:rPr>
        <w:t>3.6. Затраты на содержание имущества, не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197114">
        <w:rPr>
          <w:rFonts w:ascii="Times New Roman" w:hAnsi="Times New Roman" w:cs="Times New Roman"/>
          <w:sz w:val="28"/>
          <w:szCs w:val="28"/>
        </w:rPr>
        <w:t>отнесенные к затратам на содержание имущества в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197114">
        <w:rPr>
          <w:rFonts w:ascii="Times New Roman" w:hAnsi="Times New Roman" w:cs="Times New Roman"/>
          <w:sz w:val="28"/>
          <w:szCs w:val="28"/>
        </w:rPr>
        <w:t xml:space="preserve">рамках затрат </w:t>
      </w:r>
    </w:p>
    <w:p w:rsidR="00133417" w:rsidRPr="00197114" w:rsidRDefault="00133417" w:rsidP="00133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97114">
        <w:rPr>
          <w:rFonts w:ascii="Times New Roman" w:hAnsi="Times New Roman" w:cs="Times New Roman"/>
          <w:sz w:val="28"/>
          <w:szCs w:val="28"/>
        </w:rPr>
        <w:t>на информационно-коммуникационные технологии</w:t>
      </w:r>
    </w:p>
    <w:p w:rsidR="00133417" w:rsidRDefault="00133417" w:rsidP="00133417">
      <w:pPr>
        <w:pStyle w:val="ConsPlusNormal"/>
        <w:ind w:firstLine="540"/>
        <w:jc w:val="both"/>
      </w:pPr>
    </w:p>
    <w:p w:rsidR="00133417" w:rsidRPr="00197114" w:rsidRDefault="00133417" w:rsidP="001334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114">
        <w:rPr>
          <w:rFonts w:ascii="Times New Roman" w:hAnsi="Times New Roman" w:cs="Times New Roman"/>
          <w:sz w:val="28"/>
          <w:szCs w:val="28"/>
        </w:rPr>
        <w:t>3.6.</w:t>
      </w:r>
      <w:r w:rsidR="00D14049">
        <w:rPr>
          <w:rFonts w:ascii="Times New Roman" w:hAnsi="Times New Roman" w:cs="Times New Roman"/>
          <w:sz w:val="28"/>
          <w:szCs w:val="28"/>
        </w:rPr>
        <w:t>1</w:t>
      </w:r>
      <w:r w:rsidRPr="00197114">
        <w:rPr>
          <w:rFonts w:ascii="Times New Roman" w:hAnsi="Times New Roman" w:cs="Times New Roman"/>
          <w:sz w:val="28"/>
          <w:szCs w:val="28"/>
        </w:rPr>
        <w:t>. Затраты на закупку услуг управляющей организации</w:t>
      </w:r>
      <w:proofErr w:type="gramStart"/>
      <w:r w:rsidRPr="00197114">
        <w:rPr>
          <w:rFonts w:ascii="Times New Roman" w:hAnsi="Times New Roman" w:cs="Times New Roman"/>
          <w:sz w:val="28"/>
          <w:szCs w:val="28"/>
        </w:rPr>
        <w:t xml:space="preserve"> (</w:t>
      </w:r>
      <w:r w:rsidRPr="00197114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72F645E" wp14:editId="402A20C5">
            <wp:extent cx="249555" cy="263525"/>
            <wp:effectExtent l="0" t="0" r="0" b="0"/>
            <wp:docPr id="1682" name="Рисунок 1682" descr="base_23848_146412_7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base_23848_146412_745"/>
                    <pic:cNvPicPr preferRelativeResize="0">
                      <a:picLocks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11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197114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133417" w:rsidRPr="00197114" w:rsidRDefault="00133417" w:rsidP="001334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3417" w:rsidRPr="00197114" w:rsidRDefault="00133417" w:rsidP="00133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97114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2B380F5E" wp14:editId="20B24EE9">
            <wp:extent cx="1717675" cy="471170"/>
            <wp:effectExtent l="0" t="0" r="0" b="0"/>
            <wp:docPr id="1681" name="Рисунок 1681" descr="base_23848_146412_7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 descr="base_23848_146412_746"/>
                    <pic:cNvPicPr preferRelativeResize="0">
                      <a:picLocks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114">
        <w:rPr>
          <w:rFonts w:ascii="Times New Roman" w:hAnsi="Times New Roman" w:cs="Times New Roman"/>
          <w:sz w:val="28"/>
          <w:szCs w:val="28"/>
        </w:rPr>
        <w:t>, где</w:t>
      </w:r>
    </w:p>
    <w:p w:rsidR="00133417" w:rsidRPr="00197114" w:rsidRDefault="00133417" w:rsidP="001334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3417" w:rsidRPr="00197114" w:rsidRDefault="00133417" w:rsidP="001334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114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389F83D" wp14:editId="0F0533D3">
            <wp:extent cx="325755" cy="263525"/>
            <wp:effectExtent l="0" t="0" r="0" b="0"/>
            <wp:docPr id="1680" name="Рисунок 1680" descr="base_23848_146412_7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 descr="base_23848_146412_747"/>
                    <pic:cNvPicPr preferRelativeResize="0">
                      <a:picLocks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114">
        <w:rPr>
          <w:rFonts w:ascii="Times New Roman" w:hAnsi="Times New Roman" w:cs="Times New Roman"/>
          <w:sz w:val="28"/>
          <w:szCs w:val="28"/>
        </w:rPr>
        <w:t xml:space="preserve"> - объем i-й услуги управляющей организации;</w:t>
      </w:r>
    </w:p>
    <w:p w:rsidR="00133417" w:rsidRPr="00197114" w:rsidRDefault="00133417" w:rsidP="001334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114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5A1DC46" wp14:editId="3D8C533B">
            <wp:extent cx="283845" cy="263525"/>
            <wp:effectExtent l="0" t="0" r="0" b="0"/>
            <wp:docPr id="1679" name="Рисунок 1679" descr="base_23848_146412_7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 descr="base_23848_146412_748"/>
                    <pic:cNvPicPr preferRelativeResize="0">
                      <a:picLocks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114">
        <w:rPr>
          <w:rFonts w:ascii="Times New Roman" w:hAnsi="Times New Roman" w:cs="Times New Roman"/>
          <w:sz w:val="28"/>
          <w:szCs w:val="28"/>
        </w:rPr>
        <w:t xml:space="preserve"> - цена 1-й услуги управляющей организации в месяц;</w:t>
      </w:r>
    </w:p>
    <w:p w:rsidR="00133417" w:rsidRPr="00197114" w:rsidRDefault="00133417" w:rsidP="001334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114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B61C431" wp14:editId="00B069C4">
            <wp:extent cx="339725" cy="263525"/>
            <wp:effectExtent l="0" t="0" r="0" b="0"/>
            <wp:docPr id="1678" name="Рисунок 1678" descr="base_23848_146412_7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 descr="base_23848_146412_749"/>
                    <pic:cNvPicPr preferRelativeResize="0">
                      <a:picLocks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114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использования i-й услуги управляющей организации.</w:t>
      </w:r>
    </w:p>
    <w:p w:rsidR="00133417" w:rsidRDefault="00133417" w:rsidP="001334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48"/>
      <w:bookmarkEnd w:id="3"/>
      <w:r w:rsidRPr="00D14049">
        <w:rPr>
          <w:rFonts w:ascii="Times New Roman" w:hAnsi="Times New Roman" w:cs="Times New Roman"/>
          <w:sz w:val="28"/>
          <w:szCs w:val="28"/>
        </w:rPr>
        <w:t>3.6.</w:t>
      </w:r>
      <w:r w:rsidR="00D14049" w:rsidRPr="00D14049">
        <w:rPr>
          <w:rFonts w:ascii="Times New Roman" w:hAnsi="Times New Roman" w:cs="Times New Roman"/>
          <w:sz w:val="28"/>
          <w:szCs w:val="28"/>
        </w:rPr>
        <w:t>2</w:t>
      </w:r>
      <w:r w:rsidRPr="00D1404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 w:rsidR="00D14049">
        <w:rPr>
          <w:rFonts w:ascii="Times New Roman" w:hAnsi="Times New Roman" w:cs="Times New Roman"/>
          <w:sz w:val="28"/>
          <w:szCs w:val="28"/>
        </w:rPr>
        <w:t xml:space="preserve"> </w:t>
      </w:r>
      <w:r w:rsidRPr="00D14049">
        <w:rPr>
          <w:rFonts w:ascii="Times New Roman" w:hAnsi="Times New Roman" w:cs="Times New Roman"/>
          <w:sz w:val="28"/>
          <w:szCs w:val="28"/>
        </w:rPr>
        <w:t>-</w:t>
      </w:r>
      <w:r w:rsidR="00D14049">
        <w:rPr>
          <w:rFonts w:ascii="Times New Roman" w:hAnsi="Times New Roman" w:cs="Times New Roman"/>
          <w:sz w:val="28"/>
          <w:szCs w:val="28"/>
        </w:rPr>
        <w:t xml:space="preserve"> </w:t>
      </w:r>
      <w:r w:rsidRPr="00D14049">
        <w:rPr>
          <w:rFonts w:ascii="Times New Roman" w:hAnsi="Times New Roman" w:cs="Times New Roman"/>
          <w:sz w:val="28"/>
          <w:szCs w:val="28"/>
        </w:rPr>
        <w:t xml:space="preserve">профилактический ремонт бытового оборудования </w:t>
      </w:r>
      <w:r w:rsidR="00D14049" w:rsidRPr="00D14049">
        <w:rPr>
          <w:rFonts w:ascii="Times New Roman" w:hAnsi="Times New Roman" w:cs="Times New Roman"/>
          <w:sz w:val="28"/>
          <w:szCs w:val="28"/>
        </w:rPr>
        <w:t xml:space="preserve"> и  мебели </w:t>
      </w:r>
      <w:r w:rsidRPr="00D14049">
        <w:rPr>
          <w:rFonts w:ascii="Times New Roman" w:hAnsi="Times New Roman" w:cs="Times New Roman"/>
          <w:sz w:val="28"/>
          <w:szCs w:val="28"/>
        </w:rPr>
        <w:t>определяются по фактическим затратам в отчетном финансовом году.</w:t>
      </w:r>
    </w:p>
    <w:p w:rsidR="002C11F4" w:rsidRPr="004D6CAA" w:rsidRDefault="002C11F4" w:rsidP="002C11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6CAA">
        <w:rPr>
          <w:rFonts w:ascii="Times New Roman" w:hAnsi="Times New Roman" w:cs="Times New Roman"/>
          <w:sz w:val="28"/>
          <w:szCs w:val="28"/>
        </w:rPr>
        <w:t xml:space="preserve">Расчет нормативных затрат </w:t>
      </w:r>
      <w:proofErr w:type="spellStart"/>
      <w:r w:rsidR="006C7AD7">
        <w:rPr>
          <w:rFonts w:ascii="Times New Roman" w:hAnsi="Times New Roman" w:cs="Times New Roman"/>
          <w:sz w:val="28"/>
          <w:szCs w:val="28"/>
        </w:rPr>
        <w:t>Госжилинспекции</w:t>
      </w:r>
      <w:proofErr w:type="spellEnd"/>
      <w:r w:rsidRPr="004D6CA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содержание имущества  представлен в Приложении</w:t>
      </w:r>
      <w:r w:rsidRPr="004D6CA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4D6CAA">
        <w:rPr>
          <w:rFonts w:ascii="Times New Roman" w:hAnsi="Times New Roman" w:cs="Times New Roman"/>
          <w:sz w:val="28"/>
          <w:szCs w:val="28"/>
        </w:rPr>
        <w:t>к настоящим Нормативным затратам.</w:t>
      </w:r>
    </w:p>
    <w:p w:rsidR="007871DA" w:rsidRDefault="007871DA" w:rsidP="00CD3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55B8B" w:rsidRDefault="00655B8B" w:rsidP="00CD3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34D6" w:rsidRPr="004E4B0F" w:rsidRDefault="00CD34D6" w:rsidP="00CD3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E4B0F">
        <w:rPr>
          <w:rFonts w:ascii="Times New Roman" w:hAnsi="Times New Roman" w:cs="Times New Roman"/>
          <w:sz w:val="28"/>
          <w:szCs w:val="28"/>
        </w:rPr>
        <w:t>3.7. Затраты на приобретение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4E4B0F">
        <w:rPr>
          <w:rFonts w:ascii="Times New Roman" w:hAnsi="Times New Roman" w:cs="Times New Roman"/>
          <w:sz w:val="28"/>
          <w:szCs w:val="28"/>
        </w:rPr>
        <w:t xml:space="preserve">прочих работ и услуг, не относящиеся </w:t>
      </w:r>
      <w:proofErr w:type="gramStart"/>
      <w:r w:rsidRPr="004E4B0F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CD34D6" w:rsidRDefault="00CD34D6" w:rsidP="00CD34D6">
      <w:pPr>
        <w:pStyle w:val="ConsPlusNormal"/>
        <w:jc w:val="center"/>
      </w:pPr>
      <w:proofErr w:type="gramStart"/>
      <w:r w:rsidRPr="004E4B0F">
        <w:rPr>
          <w:rFonts w:ascii="Times New Roman" w:hAnsi="Times New Roman" w:cs="Times New Roman"/>
          <w:sz w:val="28"/>
          <w:szCs w:val="28"/>
        </w:rPr>
        <w:t>затратам на услуги связи, транспортные услуги,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4E4B0F">
        <w:rPr>
          <w:rFonts w:ascii="Times New Roman" w:hAnsi="Times New Roman" w:cs="Times New Roman"/>
          <w:sz w:val="28"/>
          <w:szCs w:val="28"/>
        </w:rPr>
        <w:t>оплату расходов по договорам об оказании услуг,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4E4B0F">
        <w:rPr>
          <w:rFonts w:ascii="Times New Roman" w:hAnsi="Times New Roman" w:cs="Times New Roman"/>
          <w:sz w:val="28"/>
          <w:szCs w:val="28"/>
        </w:rPr>
        <w:t>связанных с проездом и наймом жилого помещения в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4E4B0F">
        <w:rPr>
          <w:rFonts w:ascii="Times New Roman" w:hAnsi="Times New Roman" w:cs="Times New Roman"/>
          <w:sz w:val="28"/>
          <w:szCs w:val="28"/>
        </w:rPr>
        <w:t>связи с командированием работников, заключаемым со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4E4B0F">
        <w:rPr>
          <w:rFonts w:ascii="Times New Roman" w:hAnsi="Times New Roman" w:cs="Times New Roman"/>
          <w:sz w:val="28"/>
          <w:szCs w:val="28"/>
        </w:rPr>
        <w:t>сторонними организациями, а также к затратам на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4E4B0F">
        <w:rPr>
          <w:rFonts w:ascii="Times New Roman" w:hAnsi="Times New Roman" w:cs="Times New Roman"/>
          <w:sz w:val="28"/>
          <w:szCs w:val="28"/>
        </w:rPr>
        <w:t>коммунальные услуги, аренду помещений и оборудования,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4E4B0F">
        <w:rPr>
          <w:rFonts w:ascii="Times New Roman" w:hAnsi="Times New Roman" w:cs="Times New Roman"/>
          <w:sz w:val="28"/>
          <w:szCs w:val="28"/>
        </w:rPr>
        <w:t>содержание имущества в рамках прочих затрат и затратам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4E4B0F">
        <w:rPr>
          <w:rFonts w:ascii="Times New Roman" w:hAnsi="Times New Roman" w:cs="Times New Roman"/>
          <w:sz w:val="28"/>
          <w:szCs w:val="28"/>
        </w:rPr>
        <w:t>на приобретение прочих работ и услуг в рамках затрат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4E4B0F">
        <w:rPr>
          <w:rFonts w:ascii="Times New Roman" w:hAnsi="Times New Roman" w:cs="Times New Roman"/>
          <w:sz w:val="28"/>
          <w:szCs w:val="28"/>
        </w:rPr>
        <w:t>на информационно-коммуникационные технологии</w:t>
      </w:r>
      <w:proofErr w:type="gramEnd"/>
    </w:p>
    <w:p w:rsidR="00CD34D6" w:rsidRDefault="00CD34D6" w:rsidP="00CD34D6">
      <w:pPr>
        <w:pStyle w:val="ConsPlusNormal"/>
        <w:ind w:firstLine="540"/>
        <w:jc w:val="both"/>
      </w:pPr>
    </w:p>
    <w:p w:rsidR="00CD34D6" w:rsidRPr="002E45CA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5CA">
        <w:rPr>
          <w:rFonts w:ascii="Times New Roman" w:hAnsi="Times New Roman" w:cs="Times New Roman"/>
          <w:sz w:val="28"/>
          <w:szCs w:val="28"/>
        </w:rPr>
        <w:lastRenderedPageBreak/>
        <w:t>3.7.1. Затраты на оплату типографских работ и услуг, включая приобретение периодических печатных изданий</w:t>
      </w:r>
      <w:proofErr w:type="gramStart"/>
      <w:r w:rsidRPr="002E45CA">
        <w:rPr>
          <w:rFonts w:ascii="Times New Roman" w:hAnsi="Times New Roman" w:cs="Times New Roman"/>
          <w:sz w:val="28"/>
          <w:szCs w:val="28"/>
        </w:rPr>
        <w:t xml:space="preserve"> (</w:t>
      </w:r>
      <w:r w:rsidRPr="002E45CA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55BB37B" wp14:editId="5A017B81">
            <wp:extent cx="200660" cy="242570"/>
            <wp:effectExtent l="0" t="0" r="0" b="0"/>
            <wp:docPr id="1794" name="Рисунок 1794" descr="base_23848_146412_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 descr="base_23848_146412_838"/>
                    <pic:cNvPicPr preferRelativeResize="0">
                      <a:picLocks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5CA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E45CA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D34D6" w:rsidRPr="002E45CA" w:rsidRDefault="00CD34D6" w:rsidP="00CD3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45CA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5EBED71" wp14:editId="4700B8E7">
            <wp:extent cx="893445" cy="263525"/>
            <wp:effectExtent l="0" t="0" r="0" b="0"/>
            <wp:docPr id="1793" name="Рисунок 1793" descr="base_23848_146412_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 descr="base_23848_146412_839"/>
                    <pic:cNvPicPr preferRelativeResize="0">
                      <a:picLocks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5CA">
        <w:rPr>
          <w:rFonts w:ascii="Times New Roman" w:hAnsi="Times New Roman" w:cs="Times New Roman"/>
          <w:sz w:val="28"/>
          <w:szCs w:val="28"/>
        </w:rPr>
        <w:t>, где</w:t>
      </w:r>
    </w:p>
    <w:p w:rsidR="00CD34D6" w:rsidRPr="002E45CA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5CA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1C2603F" wp14:editId="18F2FAB3">
            <wp:extent cx="221615" cy="242570"/>
            <wp:effectExtent l="0" t="0" r="0" b="0"/>
            <wp:docPr id="1792" name="Рисунок 1792" descr="base_23848_146412_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 descr="base_23848_146412_840"/>
                    <pic:cNvPicPr preferRelativeResize="0">
                      <a:picLocks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5CA">
        <w:rPr>
          <w:rFonts w:ascii="Times New Roman" w:hAnsi="Times New Roman" w:cs="Times New Roman"/>
          <w:sz w:val="28"/>
          <w:szCs w:val="28"/>
        </w:rPr>
        <w:t xml:space="preserve"> - затраты на приобретение </w:t>
      </w:r>
      <w:proofErr w:type="spellStart"/>
      <w:r w:rsidRPr="002E45CA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Pr="002E45CA">
        <w:rPr>
          <w:rFonts w:ascii="Times New Roman" w:hAnsi="Times New Roman" w:cs="Times New Roman"/>
          <w:sz w:val="28"/>
          <w:szCs w:val="28"/>
        </w:rPr>
        <w:t>;</w:t>
      </w:r>
    </w:p>
    <w:p w:rsidR="00CD34D6" w:rsidRPr="002E45CA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5CA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C886625" wp14:editId="57C35E00">
            <wp:extent cx="249555" cy="263525"/>
            <wp:effectExtent l="0" t="0" r="0" b="0"/>
            <wp:docPr id="1791" name="Рисунок 1791" descr="base_23848_146412_8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 descr="base_23848_146412_841"/>
                    <pic:cNvPicPr preferRelativeResize="0">
                      <a:picLocks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5CA">
        <w:rPr>
          <w:rFonts w:ascii="Times New Roman" w:hAnsi="Times New Roman" w:cs="Times New Roman"/>
          <w:sz w:val="28"/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</w:t>
      </w:r>
      <w:r w:rsidR="002C11F4">
        <w:rPr>
          <w:rFonts w:ascii="Times New Roman" w:hAnsi="Times New Roman" w:cs="Times New Roman"/>
          <w:sz w:val="28"/>
          <w:szCs w:val="28"/>
        </w:rPr>
        <w:t xml:space="preserve"> изданий, справочной литературы</w:t>
      </w:r>
      <w:r w:rsidRPr="002E45CA">
        <w:rPr>
          <w:rFonts w:ascii="Times New Roman" w:hAnsi="Times New Roman" w:cs="Times New Roman"/>
          <w:sz w:val="28"/>
          <w:szCs w:val="28"/>
        </w:rPr>
        <w:t>.</w:t>
      </w:r>
    </w:p>
    <w:p w:rsidR="00CD34D6" w:rsidRPr="002E45CA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5CA">
        <w:rPr>
          <w:rFonts w:ascii="Times New Roman" w:hAnsi="Times New Roman" w:cs="Times New Roman"/>
          <w:sz w:val="28"/>
          <w:szCs w:val="28"/>
        </w:rPr>
        <w:t xml:space="preserve">3.7.2. Затраты на приобретение </w:t>
      </w:r>
      <w:proofErr w:type="spellStart"/>
      <w:r w:rsidRPr="002E45CA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Pr="002E45CA">
        <w:rPr>
          <w:rFonts w:ascii="Times New Roman" w:hAnsi="Times New Roman" w:cs="Times New Roman"/>
          <w:sz w:val="28"/>
          <w:szCs w:val="28"/>
        </w:rPr>
        <w:t xml:space="preserve"> и бланков строгой отчетности</w:t>
      </w:r>
      <w:r w:rsidR="002E45C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E45CA">
        <w:rPr>
          <w:rFonts w:ascii="Times New Roman" w:hAnsi="Times New Roman" w:cs="Times New Roman"/>
          <w:sz w:val="28"/>
          <w:szCs w:val="28"/>
        </w:rPr>
        <w:t>З</w:t>
      </w:r>
      <w:r w:rsidR="002E45CA">
        <w:rPr>
          <w:rFonts w:ascii="Times New Roman" w:hAnsi="Times New Roman" w:cs="Times New Roman"/>
          <w:sz w:val="16"/>
          <w:szCs w:val="16"/>
        </w:rPr>
        <w:t>ж</w:t>
      </w:r>
      <w:proofErr w:type="spellEnd"/>
      <w:r w:rsidR="002E45CA">
        <w:rPr>
          <w:rFonts w:ascii="Times New Roman" w:hAnsi="Times New Roman" w:cs="Times New Roman"/>
          <w:sz w:val="28"/>
          <w:szCs w:val="28"/>
        </w:rPr>
        <w:t xml:space="preserve">) </w:t>
      </w:r>
      <w:r w:rsidRPr="002E45CA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CD34D6" w:rsidRPr="002E45CA" w:rsidRDefault="00CD34D6" w:rsidP="00CD3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45CA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CFA078E" wp14:editId="1F00BF76">
            <wp:extent cx="2057400" cy="471170"/>
            <wp:effectExtent l="0" t="0" r="0" b="0"/>
            <wp:docPr id="1789" name="Рисунок 1789" descr="base_23848_146412_8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 descr="base_23848_146412_843"/>
                    <pic:cNvPicPr preferRelativeResize="0">
                      <a:picLocks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5CA">
        <w:rPr>
          <w:rFonts w:ascii="Times New Roman" w:hAnsi="Times New Roman" w:cs="Times New Roman"/>
          <w:sz w:val="28"/>
          <w:szCs w:val="28"/>
        </w:rPr>
        <w:t>, где</w:t>
      </w:r>
    </w:p>
    <w:p w:rsidR="00655B8B" w:rsidRDefault="00655B8B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4D6" w:rsidRPr="002E45CA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5CA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ABDC27E" wp14:editId="5CDB578E">
            <wp:extent cx="290830" cy="242570"/>
            <wp:effectExtent l="0" t="0" r="0" b="0"/>
            <wp:docPr id="1788" name="Рисунок 1788" descr="base_23848_146412_8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2" descr="base_23848_146412_844"/>
                    <pic:cNvPicPr preferRelativeResize="0">
                      <a:picLocks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5CA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gramStart"/>
      <w:r w:rsidRPr="002E45CA">
        <w:rPr>
          <w:rFonts w:ascii="Times New Roman" w:hAnsi="Times New Roman" w:cs="Times New Roman"/>
          <w:sz w:val="28"/>
          <w:szCs w:val="28"/>
        </w:rPr>
        <w:t>приобретаемых</w:t>
      </w:r>
      <w:proofErr w:type="gramEnd"/>
      <w:r w:rsidRPr="002E45CA">
        <w:rPr>
          <w:rFonts w:ascii="Times New Roman" w:hAnsi="Times New Roman" w:cs="Times New Roman"/>
          <w:sz w:val="28"/>
          <w:szCs w:val="28"/>
        </w:rPr>
        <w:t xml:space="preserve"> i-х </w:t>
      </w:r>
      <w:proofErr w:type="spellStart"/>
      <w:r w:rsidRPr="002E45CA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Pr="002E45CA">
        <w:rPr>
          <w:rFonts w:ascii="Times New Roman" w:hAnsi="Times New Roman" w:cs="Times New Roman"/>
          <w:sz w:val="28"/>
          <w:szCs w:val="28"/>
        </w:rPr>
        <w:t>;</w:t>
      </w:r>
    </w:p>
    <w:p w:rsidR="00CD34D6" w:rsidRPr="002E45CA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5CA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65BABF1F" wp14:editId="4842EE9D">
            <wp:extent cx="283845" cy="242570"/>
            <wp:effectExtent l="0" t="0" r="0" b="0"/>
            <wp:docPr id="1787" name="Рисунок 1787" descr="base_23848_146412_8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 descr="base_23848_146412_845"/>
                    <pic:cNvPicPr preferRelativeResize="0">
                      <a:picLocks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5CA">
        <w:rPr>
          <w:rFonts w:ascii="Times New Roman" w:hAnsi="Times New Roman" w:cs="Times New Roman"/>
          <w:sz w:val="28"/>
          <w:szCs w:val="28"/>
        </w:rPr>
        <w:t xml:space="preserve"> - цена 1 i-</w:t>
      </w:r>
      <w:proofErr w:type="spellStart"/>
      <w:r w:rsidRPr="002E45C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E45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5CA">
        <w:rPr>
          <w:rFonts w:ascii="Times New Roman" w:hAnsi="Times New Roman" w:cs="Times New Roman"/>
          <w:sz w:val="28"/>
          <w:szCs w:val="28"/>
        </w:rPr>
        <w:t>спецжурнала</w:t>
      </w:r>
      <w:proofErr w:type="spellEnd"/>
      <w:r w:rsidRPr="002E45CA">
        <w:rPr>
          <w:rFonts w:ascii="Times New Roman" w:hAnsi="Times New Roman" w:cs="Times New Roman"/>
          <w:sz w:val="28"/>
          <w:szCs w:val="28"/>
        </w:rPr>
        <w:t>;</w:t>
      </w:r>
    </w:p>
    <w:p w:rsidR="00CD34D6" w:rsidRPr="002E45CA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5C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AC8DB85" wp14:editId="169A5908">
            <wp:extent cx="283845" cy="249555"/>
            <wp:effectExtent l="0" t="0" r="0" b="0"/>
            <wp:docPr id="1786" name="Рисунок 1786" descr="base_23848_146412_8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 descr="base_23848_146412_846"/>
                    <pic:cNvPicPr preferRelativeResize="0">
                      <a:picLocks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5CA">
        <w:rPr>
          <w:rFonts w:ascii="Times New Roman" w:hAnsi="Times New Roman" w:cs="Times New Roman"/>
          <w:sz w:val="28"/>
          <w:szCs w:val="28"/>
        </w:rPr>
        <w:t xml:space="preserve"> - количество приобретаемых бланков строгой отчетности;</w:t>
      </w:r>
    </w:p>
    <w:p w:rsidR="00CD34D6" w:rsidRPr="002E45CA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5C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A5647F8" wp14:editId="1B13DA8D">
            <wp:extent cx="249555" cy="249555"/>
            <wp:effectExtent l="0" t="0" r="0" b="0"/>
            <wp:docPr id="1785" name="Рисунок 1785" descr="base_23848_146412_8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 descr="base_23848_146412_847"/>
                    <pic:cNvPicPr preferRelativeResize="0">
                      <a:picLocks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5CA">
        <w:rPr>
          <w:rFonts w:ascii="Times New Roman" w:hAnsi="Times New Roman" w:cs="Times New Roman"/>
          <w:sz w:val="28"/>
          <w:szCs w:val="28"/>
        </w:rPr>
        <w:t xml:space="preserve"> - цена 1 бланка строгой отчетности.</w:t>
      </w:r>
    </w:p>
    <w:p w:rsidR="002E45CA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5CA">
        <w:rPr>
          <w:rFonts w:ascii="Times New Roman" w:hAnsi="Times New Roman" w:cs="Times New Roman"/>
          <w:sz w:val="28"/>
          <w:szCs w:val="28"/>
        </w:rPr>
        <w:t>3.7.3. Затраты на приобретение информационных услуг, которые включают в себя затраты на приобретение периодических печатных изданий, справочной литературы</w:t>
      </w:r>
      <w:proofErr w:type="gramStart"/>
      <w:r w:rsidRPr="002E45CA">
        <w:rPr>
          <w:rFonts w:ascii="Times New Roman" w:hAnsi="Times New Roman" w:cs="Times New Roman"/>
          <w:sz w:val="28"/>
          <w:szCs w:val="28"/>
        </w:rPr>
        <w:t xml:space="preserve"> (</w:t>
      </w:r>
      <w:r w:rsidRPr="002E45CA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01F8297" wp14:editId="43E19AFF">
            <wp:extent cx="249555" cy="263525"/>
            <wp:effectExtent l="0" t="0" r="0" b="0"/>
            <wp:docPr id="1784" name="Рисунок 1784" descr="base_23848_146412_8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 descr="base_23848_146412_848"/>
                    <pic:cNvPicPr preferRelativeResize="0">
                      <a:picLocks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5CA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E45CA">
        <w:rPr>
          <w:rFonts w:ascii="Times New Roman" w:hAnsi="Times New Roman" w:cs="Times New Roman"/>
          <w:sz w:val="28"/>
          <w:szCs w:val="28"/>
        </w:rPr>
        <w:t>определяются по фактическим затратам в отчетном финансово</w:t>
      </w:r>
      <w:r w:rsidR="002E45CA" w:rsidRPr="002E45CA">
        <w:rPr>
          <w:rFonts w:ascii="Times New Roman" w:hAnsi="Times New Roman" w:cs="Times New Roman"/>
          <w:sz w:val="28"/>
          <w:szCs w:val="28"/>
        </w:rPr>
        <w:t>м</w:t>
      </w:r>
      <w:r w:rsidR="002C11F4">
        <w:rPr>
          <w:rFonts w:ascii="Times New Roman" w:hAnsi="Times New Roman" w:cs="Times New Roman"/>
          <w:sz w:val="28"/>
          <w:szCs w:val="28"/>
        </w:rPr>
        <w:t xml:space="preserve"> году</w:t>
      </w:r>
      <w:r w:rsidR="002E45CA" w:rsidRPr="002E45CA">
        <w:rPr>
          <w:rFonts w:ascii="Times New Roman" w:hAnsi="Times New Roman" w:cs="Times New Roman"/>
          <w:sz w:val="28"/>
          <w:szCs w:val="28"/>
        </w:rPr>
        <w:t>.</w:t>
      </w:r>
    </w:p>
    <w:p w:rsidR="00AC6F12" w:rsidRPr="005A0E66" w:rsidRDefault="00FD28F4" w:rsidP="00AC6F12">
      <w:pPr>
        <w:ind w:firstLine="540"/>
        <w:jc w:val="both"/>
        <w:rPr>
          <w:rFonts w:eastAsia="Times New Roman"/>
          <w:sz w:val="28"/>
          <w:szCs w:val="28"/>
        </w:rPr>
      </w:pPr>
      <w:r w:rsidRPr="00161876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161876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161876">
        <w:rPr>
          <w:sz w:val="28"/>
          <w:szCs w:val="28"/>
        </w:rPr>
        <w:t xml:space="preserve">. </w:t>
      </w:r>
      <w:r w:rsidR="00AC6F12" w:rsidRPr="005A0E66">
        <w:rPr>
          <w:rFonts w:eastAsia="Times New Roman"/>
          <w:sz w:val="28"/>
          <w:szCs w:val="28"/>
        </w:rPr>
        <w:t>Затраты на оплату труда независимых экспертов</w:t>
      </w:r>
      <w:proofErr w:type="gramStart"/>
      <w:r w:rsidR="00AC6F12" w:rsidRPr="005A0E66">
        <w:rPr>
          <w:rFonts w:eastAsia="Times New Roman"/>
          <w:sz w:val="28"/>
          <w:szCs w:val="28"/>
        </w:rPr>
        <w:t xml:space="preserve"> (</w:t>
      </w:r>
      <w:r w:rsidR="00AC6F12">
        <w:rPr>
          <w:rFonts w:eastAsia="Times New Roman"/>
          <w:noProof/>
          <w:position w:val="-12"/>
          <w:sz w:val="28"/>
          <w:szCs w:val="28"/>
        </w:rPr>
        <w:drawing>
          <wp:inline distT="0" distB="0" distL="0" distR="0" wp14:anchorId="70F5C9EA" wp14:editId="2050091A">
            <wp:extent cx="238760" cy="254635"/>
            <wp:effectExtent l="0" t="0" r="8890" b="0"/>
            <wp:docPr id="56" name="Рисунок 56" descr="base_23848_146412_8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base_23848_146412_877"/>
                    <pic:cNvPicPr preferRelativeResize="0">
                      <a:picLocks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6F12" w:rsidRPr="005A0E66">
        <w:rPr>
          <w:rFonts w:eastAsia="Times New Roman"/>
          <w:sz w:val="28"/>
          <w:szCs w:val="28"/>
        </w:rPr>
        <w:t xml:space="preserve">) </w:t>
      </w:r>
      <w:proofErr w:type="gramEnd"/>
      <w:r w:rsidR="00AC6F12" w:rsidRPr="005A0E66">
        <w:rPr>
          <w:rFonts w:eastAsia="Times New Roman"/>
          <w:sz w:val="28"/>
          <w:szCs w:val="28"/>
        </w:rPr>
        <w:t>определяются по формуле:</w:t>
      </w:r>
    </w:p>
    <w:p w:rsidR="00AC6F12" w:rsidRPr="005A0E66" w:rsidRDefault="00AC6F12" w:rsidP="00AC6F12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noProof/>
          <w:position w:val="-14"/>
          <w:sz w:val="28"/>
          <w:szCs w:val="28"/>
        </w:rPr>
        <w:drawing>
          <wp:inline distT="0" distB="0" distL="0" distR="0" wp14:anchorId="3979DDEC" wp14:editId="13437869">
            <wp:extent cx="2099310" cy="262255"/>
            <wp:effectExtent l="0" t="0" r="0" b="4445"/>
            <wp:docPr id="55" name="Рисунок 55" descr="base_23848_146412_8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base_23848_146412_878"/>
                    <pic:cNvPicPr preferRelativeResize="0">
                      <a:picLocks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E66">
        <w:rPr>
          <w:rFonts w:eastAsia="Times New Roman"/>
          <w:sz w:val="28"/>
          <w:szCs w:val="28"/>
        </w:rPr>
        <w:t>, где</w:t>
      </w:r>
    </w:p>
    <w:p w:rsidR="00655B8B" w:rsidRDefault="00655B8B" w:rsidP="006C7AD7">
      <w:pPr>
        <w:ind w:firstLine="567"/>
        <w:jc w:val="both"/>
        <w:rPr>
          <w:rFonts w:eastAsia="Times New Roman"/>
          <w:sz w:val="28"/>
          <w:szCs w:val="28"/>
        </w:rPr>
      </w:pPr>
    </w:p>
    <w:p w:rsidR="00AC6F12" w:rsidRPr="005A0E66" w:rsidRDefault="00AC6F12" w:rsidP="006C7AD7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noProof/>
          <w:position w:val="-12"/>
          <w:sz w:val="28"/>
          <w:szCs w:val="28"/>
        </w:rPr>
        <w:drawing>
          <wp:inline distT="0" distB="0" distL="0" distR="0" wp14:anchorId="1E6F072C" wp14:editId="2472F136">
            <wp:extent cx="262255" cy="254635"/>
            <wp:effectExtent l="0" t="0" r="4445" b="0"/>
            <wp:docPr id="54" name="Рисунок 54" descr="base_23848_146412_8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base_23848_146412_879"/>
                    <pic:cNvPicPr preferRelativeResize="0">
                      <a:picLocks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E66">
        <w:rPr>
          <w:rFonts w:eastAsia="Times New Roman"/>
          <w:sz w:val="28"/>
          <w:szCs w:val="28"/>
        </w:rPr>
        <w:t xml:space="preserve"> - количество часов заседаний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AC6F12" w:rsidRPr="005A0E66" w:rsidRDefault="00AC6F12" w:rsidP="006C7AD7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noProof/>
          <w:position w:val="-12"/>
          <w:sz w:val="28"/>
          <w:szCs w:val="28"/>
        </w:rPr>
        <w:drawing>
          <wp:inline distT="0" distB="0" distL="0" distR="0" wp14:anchorId="4ACCB2E4" wp14:editId="29F7B530">
            <wp:extent cx="286385" cy="254635"/>
            <wp:effectExtent l="0" t="0" r="0" b="0"/>
            <wp:docPr id="53" name="Рисунок 53" descr="base_23848_146412_8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 descr="base_23848_146412_880"/>
                    <pic:cNvPicPr preferRelativeResize="0">
                      <a:picLocks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E66">
        <w:rPr>
          <w:rFonts w:eastAsia="Times New Roman"/>
          <w:sz w:val="28"/>
          <w:szCs w:val="28"/>
        </w:rPr>
        <w:t xml:space="preserve"> -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AC6F12" w:rsidRPr="005A0E66" w:rsidRDefault="00AC6F12" w:rsidP="006C7AD7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noProof/>
          <w:position w:val="-12"/>
          <w:sz w:val="28"/>
          <w:szCs w:val="28"/>
        </w:rPr>
        <w:drawing>
          <wp:inline distT="0" distB="0" distL="0" distR="0" wp14:anchorId="4B21551C" wp14:editId="58CAF687">
            <wp:extent cx="238760" cy="254635"/>
            <wp:effectExtent l="0" t="0" r="8890" b="0"/>
            <wp:docPr id="52" name="Рисунок 52" descr="base_23848_146412_8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base_23848_146412_881"/>
                    <pic:cNvPicPr preferRelativeResize="0">
                      <a:picLocks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E66">
        <w:rPr>
          <w:rFonts w:eastAsia="Times New Roman"/>
          <w:sz w:val="28"/>
          <w:szCs w:val="28"/>
        </w:rPr>
        <w:t xml:space="preserve"> - ставка почасовой оплаты труда независимых экспертов;</w:t>
      </w:r>
    </w:p>
    <w:p w:rsidR="00AC6F12" w:rsidRPr="003622CA" w:rsidRDefault="00AC6F12" w:rsidP="006C7AD7">
      <w:pPr>
        <w:pStyle w:val="ab"/>
        <w:numPr>
          <w:ilvl w:val="0"/>
          <w:numId w:val="12"/>
        </w:numPr>
        <w:tabs>
          <w:tab w:val="clear" w:pos="720"/>
          <w:tab w:val="num" w:pos="0"/>
        </w:tabs>
        <w:ind w:left="0" w:firstLine="567"/>
        <w:jc w:val="both"/>
        <w:rPr>
          <w:rFonts w:eastAsia="Times New Roman"/>
          <w:sz w:val="28"/>
          <w:szCs w:val="28"/>
        </w:rPr>
      </w:pPr>
      <w:r w:rsidRPr="003622CA">
        <w:rPr>
          <w:rFonts w:eastAsia="Times New Roman"/>
          <w:sz w:val="28"/>
          <w:szCs w:val="28"/>
        </w:rPr>
        <w:t>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3622CA" w:rsidRPr="004D6CAA" w:rsidRDefault="003622CA" w:rsidP="003622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6CAA">
        <w:rPr>
          <w:rFonts w:ascii="Times New Roman" w:hAnsi="Times New Roman" w:cs="Times New Roman"/>
          <w:sz w:val="28"/>
          <w:szCs w:val="28"/>
        </w:rPr>
        <w:t xml:space="preserve">Расчет нормативных затрат </w:t>
      </w:r>
      <w:proofErr w:type="spellStart"/>
      <w:r w:rsidR="006C7AD7">
        <w:rPr>
          <w:rFonts w:ascii="Times New Roman" w:hAnsi="Times New Roman" w:cs="Times New Roman"/>
          <w:sz w:val="28"/>
          <w:szCs w:val="28"/>
        </w:rPr>
        <w:t>Госжилинспекции</w:t>
      </w:r>
      <w:proofErr w:type="spellEnd"/>
      <w:r w:rsidRPr="004D6CA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оплату </w:t>
      </w:r>
      <w:r w:rsidRPr="002E45CA">
        <w:rPr>
          <w:rFonts w:ascii="Times New Roman" w:hAnsi="Times New Roman" w:cs="Times New Roman"/>
          <w:sz w:val="28"/>
          <w:szCs w:val="28"/>
        </w:rPr>
        <w:t>типографских работ и услуг, включая приобретение периодических печатных изданий</w:t>
      </w:r>
      <w:r>
        <w:rPr>
          <w:rFonts w:ascii="Times New Roman" w:hAnsi="Times New Roman" w:cs="Times New Roman"/>
          <w:sz w:val="28"/>
          <w:szCs w:val="28"/>
        </w:rPr>
        <w:t>, и</w:t>
      </w:r>
      <w:r w:rsidRPr="005A0E66">
        <w:rPr>
          <w:rFonts w:ascii="Times New Roman" w:hAnsi="Times New Roman"/>
          <w:sz w:val="28"/>
          <w:szCs w:val="28"/>
        </w:rPr>
        <w:t xml:space="preserve"> на оплату труда независимых экспертов </w:t>
      </w:r>
      <w:r>
        <w:rPr>
          <w:rFonts w:ascii="Times New Roman" w:hAnsi="Times New Roman" w:cs="Times New Roman"/>
          <w:sz w:val="28"/>
          <w:szCs w:val="28"/>
        </w:rPr>
        <w:t>представлен в Приложении</w:t>
      </w:r>
      <w:r w:rsidRPr="004D6CA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4D6CAA">
        <w:rPr>
          <w:rFonts w:ascii="Times New Roman" w:hAnsi="Times New Roman" w:cs="Times New Roman"/>
          <w:sz w:val="28"/>
          <w:szCs w:val="28"/>
        </w:rPr>
        <w:t>к настоящим Нормативным затратам.</w:t>
      </w:r>
    </w:p>
    <w:p w:rsidR="006C7AD7" w:rsidRPr="003622CA" w:rsidRDefault="006C7AD7" w:rsidP="003622CA">
      <w:pPr>
        <w:pStyle w:val="ab"/>
        <w:jc w:val="both"/>
        <w:rPr>
          <w:rFonts w:eastAsia="Times New Roman"/>
          <w:sz w:val="28"/>
          <w:szCs w:val="28"/>
        </w:rPr>
      </w:pPr>
    </w:p>
    <w:p w:rsidR="00CD34D6" w:rsidRPr="00294611" w:rsidRDefault="00CD34D6" w:rsidP="006C7AD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4611">
        <w:rPr>
          <w:rFonts w:ascii="Times New Roman" w:hAnsi="Times New Roman" w:cs="Times New Roman"/>
          <w:sz w:val="28"/>
          <w:szCs w:val="28"/>
        </w:rPr>
        <w:lastRenderedPageBreak/>
        <w:t>3.8. Затраты на приобретение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294611">
        <w:rPr>
          <w:rFonts w:ascii="Times New Roman" w:hAnsi="Times New Roman" w:cs="Times New Roman"/>
          <w:sz w:val="28"/>
          <w:szCs w:val="28"/>
        </w:rPr>
        <w:t>основных средств, не отнесенные к затратам</w:t>
      </w:r>
    </w:p>
    <w:p w:rsidR="00CD34D6" w:rsidRPr="00294611" w:rsidRDefault="00CD34D6" w:rsidP="006C7AD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4611">
        <w:rPr>
          <w:rFonts w:ascii="Times New Roman" w:hAnsi="Times New Roman" w:cs="Times New Roman"/>
          <w:sz w:val="28"/>
          <w:szCs w:val="28"/>
        </w:rPr>
        <w:t>на приобретение основных сре</w:t>
      </w:r>
      <w:proofErr w:type="gramStart"/>
      <w:r w:rsidRPr="00294611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294611">
        <w:rPr>
          <w:rFonts w:ascii="Times New Roman" w:hAnsi="Times New Roman" w:cs="Times New Roman"/>
          <w:sz w:val="28"/>
          <w:szCs w:val="28"/>
        </w:rPr>
        <w:t>амках затрат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294611">
        <w:rPr>
          <w:rFonts w:ascii="Times New Roman" w:hAnsi="Times New Roman" w:cs="Times New Roman"/>
          <w:sz w:val="28"/>
          <w:szCs w:val="28"/>
        </w:rPr>
        <w:t xml:space="preserve">на 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294611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технологии</w:t>
      </w:r>
    </w:p>
    <w:p w:rsidR="00CD34D6" w:rsidRPr="00294611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4D6" w:rsidRPr="00294611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611">
        <w:rPr>
          <w:rFonts w:ascii="Times New Roman" w:hAnsi="Times New Roman" w:cs="Times New Roman"/>
          <w:sz w:val="28"/>
          <w:szCs w:val="28"/>
        </w:rPr>
        <w:t>3.8.1.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Pr="00294611">
        <w:rPr>
          <w:rFonts w:ascii="Times New Roman" w:hAnsi="Times New Roman" w:cs="Times New Roman"/>
          <w:sz w:val="28"/>
          <w:szCs w:val="28"/>
        </w:rPr>
        <w:t xml:space="preserve"> (</w:t>
      </w:r>
      <w:r w:rsidRPr="00294611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BA175CD" wp14:editId="0C311E41">
            <wp:extent cx="283845" cy="263525"/>
            <wp:effectExtent l="0" t="0" r="0" b="0"/>
            <wp:docPr id="1749" name="Рисунок 1749" descr="base_23848_146412_8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1" descr="base_23848_146412_883"/>
                    <pic:cNvPicPr preferRelativeResize="0">
                      <a:picLocks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611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94611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D34D6" w:rsidRPr="00294611" w:rsidRDefault="00681182" w:rsidP="00CD3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B19CB">
        <w:rPr>
          <w:rFonts w:ascii="Times New Roman" w:hAnsi="Times New Roman" w:cs="Times New Roman"/>
          <w:noProof/>
          <w:color w:val="FF0000"/>
          <w:position w:val="-12"/>
          <w:sz w:val="28"/>
          <w:szCs w:val="28"/>
        </w:rPr>
        <w:object w:dxaOrig="1600" w:dyaOrig="380">
          <v:shape id="_x0000_i1025" type="#_x0000_t75" style="width:79.5pt;height:19.5pt" o:ole="">
            <v:imagedata r:id="rId139" o:title=""/>
          </v:shape>
          <o:OLEObject Type="Embed" ProgID="Equation.3" ShapeID="_x0000_i1025" DrawAspect="Content" ObjectID="_1528017506" r:id="rId140"/>
        </w:object>
      </w:r>
      <w:r w:rsidR="00CD34D6" w:rsidRPr="00294611">
        <w:rPr>
          <w:rFonts w:ascii="Times New Roman" w:hAnsi="Times New Roman" w:cs="Times New Roman"/>
          <w:sz w:val="28"/>
          <w:szCs w:val="28"/>
        </w:rPr>
        <w:t>, где</w:t>
      </w:r>
    </w:p>
    <w:p w:rsidR="00CD34D6" w:rsidRPr="00294611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611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36262DA" wp14:editId="00772ABA">
            <wp:extent cx="346075" cy="249555"/>
            <wp:effectExtent l="0" t="0" r="0" b="0"/>
            <wp:docPr id="1746" name="Рисунок 1746" descr="base_23848_146412_8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 descr="base_23848_146412_886"/>
                    <pic:cNvPicPr preferRelativeResize="0">
                      <a:picLocks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611">
        <w:rPr>
          <w:rFonts w:ascii="Times New Roman" w:hAnsi="Times New Roman" w:cs="Times New Roman"/>
          <w:sz w:val="28"/>
          <w:szCs w:val="28"/>
        </w:rPr>
        <w:t xml:space="preserve"> - затраты на приобретение мебели;</w:t>
      </w:r>
    </w:p>
    <w:p w:rsidR="00CD34D6" w:rsidRPr="00294611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611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6AED9C3" wp14:editId="2CE516E3">
            <wp:extent cx="242570" cy="249555"/>
            <wp:effectExtent l="0" t="0" r="0" b="0"/>
            <wp:docPr id="1745" name="Рисунок 1745" descr="base_23848_146412_8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 descr="base_23848_146412_887"/>
                    <pic:cNvPicPr preferRelativeResize="0">
                      <a:picLocks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611">
        <w:rPr>
          <w:rFonts w:ascii="Times New Roman" w:hAnsi="Times New Roman" w:cs="Times New Roman"/>
          <w:sz w:val="28"/>
          <w:szCs w:val="28"/>
        </w:rPr>
        <w:t xml:space="preserve"> - затраты на приобретение систем кондиционирования.</w:t>
      </w:r>
    </w:p>
    <w:p w:rsidR="00CD34D6" w:rsidRPr="00294611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611">
        <w:rPr>
          <w:rFonts w:ascii="Times New Roman" w:hAnsi="Times New Roman" w:cs="Times New Roman"/>
          <w:sz w:val="28"/>
          <w:szCs w:val="28"/>
        </w:rPr>
        <w:t>3.8.</w:t>
      </w:r>
      <w:r w:rsidR="00294611">
        <w:rPr>
          <w:rFonts w:ascii="Times New Roman" w:hAnsi="Times New Roman" w:cs="Times New Roman"/>
          <w:sz w:val="28"/>
          <w:szCs w:val="28"/>
        </w:rPr>
        <w:t>1.1.</w:t>
      </w:r>
      <w:r w:rsidRPr="00294611">
        <w:rPr>
          <w:rFonts w:ascii="Times New Roman" w:hAnsi="Times New Roman" w:cs="Times New Roman"/>
          <w:sz w:val="28"/>
          <w:szCs w:val="28"/>
        </w:rPr>
        <w:t xml:space="preserve"> Затраты на приобретение мебели</w:t>
      </w:r>
      <w:proofErr w:type="gramStart"/>
      <w:r w:rsidRPr="00294611">
        <w:rPr>
          <w:rFonts w:ascii="Times New Roman" w:hAnsi="Times New Roman" w:cs="Times New Roman"/>
          <w:sz w:val="28"/>
          <w:szCs w:val="28"/>
        </w:rPr>
        <w:t xml:space="preserve"> (</w:t>
      </w:r>
      <w:r w:rsidRPr="00294611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BABC9DF" wp14:editId="386C4DD3">
            <wp:extent cx="346075" cy="249555"/>
            <wp:effectExtent l="0" t="0" r="0" b="0"/>
            <wp:docPr id="1740" name="Рисунок 1740" descr="base_23848_146412_8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 descr="base_23848_146412_892"/>
                    <pic:cNvPicPr preferRelativeResize="0">
                      <a:picLocks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61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611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D34D6" w:rsidRPr="00294611" w:rsidRDefault="00CD34D6" w:rsidP="00CD3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4611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2DF25B04" wp14:editId="459A673E">
            <wp:extent cx="1621155" cy="471170"/>
            <wp:effectExtent l="0" t="0" r="0" b="0"/>
            <wp:docPr id="1739" name="Рисунок 1739" descr="base_23848_146412_8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1" descr="base_23848_146412_893"/>
                    <pic:cNvPicPr preferRelativeResize="0">
                      <a:picLocks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611">
        <w:rPr>
          <w:rFonts w:ascii="Times New Roman" w:hAnsi="Times New Roman" w:cs="Times New Roman"/>
          <w:sz w:val="28"/>
          <w:szCs w:val="28"/>
        </w:rPr>
        <w:t>, где</w:t>
      </w:r>
    </w:p>
    <w:p w:rsidR="00CD34D6" w:rsidRPr="00294611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611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F77979B" wp14:editId="39FFE63B">
            <wp:extent cx="429260" cy="249555"/>
            <wp:effectExtent l="0" t="0" r="0" b="0"/>
            <wp:docPr id="1738" name="Рисунок 1738" descr="base_23848_146412_8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2" descr="base_23848_146412_894"/>
                    <pic:cNvPicPr preferRelativeResize="0">
                      <a:picLocks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611">
        <w:rPr>
          <w:rFonts w:ascii="Times New Roman" w:hAnsi="Times New Roman" w:cs="Times New Roman"/>
          <w:sz w:val="28"/>
          <w:szCs w:val="28"/>
        </w:rPr>
        <w:t xml:space="preserve"> - количество i-х предметов мебели в соответствии с </w:t>
      </w:r>
      <w:r w:rsidR="00294611" w:rsidRPr="00054445">
        <w:rPr>
          <w:rFonts w:ascii="Times New Roman" w:hAnsi="Times New Roman" w:cs="Times New Roman"/>
          <w:sz w:val="28"/>
          <w:szCs w:val="28"/>
        </w:rPr>
        <w:t>нормативами</w:t>
      </w:r>
      <w:r w:rsidRPr="00294611">
        <w:rPr>
          <w:rFonts w:ascii="Times New Roman" w:hAnsi="Times New Roman" w:cs="Times New Roman"/>
          <w:sz w:val="28"/>
          <w:szCs w:val="28"/>
        </w:rPr>
        <w:t>;</w:t>
      </w:r>
    </w:p>
    <w:p w:rsidR="00CD34D6" w:rsidRPr="00294611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611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93045DE" wp14:editId="3BF526B9">
            <wp:extent cx="387985" cy="249555"/>
            <wp:effectExtent l="0" t="0" r="0" b="0"/>
            <wp:docPr id="1737" name="Рисунок 1737" descr="base_23848_146412_8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3" descr="base_23848_146412_895"/>
                    <pic:cNvPicPr preferRelativeResize="0">
                      <a:picLocks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611">
        <w:rPr>
          <w:rFonts w:ascii="Times New Roman" w:hAnsi="Times New Roman" w:cs="Times New Roman"/>
          <w:sz w:val="28"/>
          <w:szCs w:val="28"/>
        </w:rPr>
        <w:t xml:space="preserve"> - цена i-го предмета мебели в соответствии с </w:t>
      </w:r>
      <w:r w:rsidR="00294611" w:rsidRPr="00054445">
        <w:rPr>
          <w:rFonts w:ascii="Times New Roman" w:hAnsi="Times New Roman" w:cs="Times New Roman"/>
          <w:sz w:val="28"/>
          <w:szCs w:val="28"/>
        </w:rPr>
        <w:t>нормативами</w:t>
      </w:r>
      <w:r w:rsidRPr="00294611">
        <w:rPr>
          <w:rFonts w:ascii="Times New Roman" w:hAnsi="Times New Roman" w:cs="Times New Roman"/>
          <w:sz w:val="28"/>
          <w:szCs w:val="28"/>
        </w:rPr>
        <w:t>.</w:t>
      </w:r>
    </w:p>
    <w:p w:rsidR="00CD34D6" w:rsidRPr="00294611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611">
        <w:rPr>
          <w:rFonts w:ascii="Times New Roman" w:hAnsi="Times New Roman" w:cs="Times New Roman"/>
          <w:sz w:val="28"/>
          <w:szCs w:val="28"/>
        </w:rPr>
        <w:t>3.8.</w:t>
      </w:r>
      <w:r w:rsidR="00294611">
        <w:rPr>
          <w:rFonts w:ascii="Times New Roman" w:hAnsi="Times New Roman" w:cs="Times New Roman"/>
          <w:sz w:val="28"/>
          <w:szCs w:val="28"/>
        </w:rPr>
        <w:t>1.2.</w:t>
      </w:r>
      <w:r w:rsidRPr="00294611">
        <w:rPr>
          <w:rFonts w:ascii="Times New Roman" w:hAnsi="Times New Roman" w:cs="Times New Roman"/>
          <w:sz w:val="28"/>
          <w:szCs w:val="28"/>
        </w:rPr>
        <w:t xml:space="preserve"> Затраты на приобретение систем кондиционирования</w:t>
      </w:r>
      <w:proofErr w:type="gramStart"/>
      <w:r w:rsidRPr="00294611">
        <w:rPr>
          <w:rFonts w:ascii="Times New Roman" w:hAnsi="Times New Roman" w:cs="Times New Roman"/>
          <w:sz w:val="28"/>
          <w:szCs w:val="28"/>
        </w:rPr>
        <w:t xml:space="preserve"> (</w:t>
      </w:r>
      <w:r w:rsidRPr="00294611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6DB4F37" wp14:editId="667AB9CF">
            <wp:extent cx="242570" cy="249555"/>
            <wp:effectExtent l="0" t="0" r="0" b="0"/>
            <wp:docPr id="1736" name="Рисунок 1736" descr="base_23848_146412_8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4" descr="base_23848_146412_896"/>
                    <pic:cNvPicPr preferRelativeResize="0">
                      <a:picLocks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61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94611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D34D6" w:rsidRPr="00294611" w:rsidRDefault="00CD34D6" w:rsidP="00CD3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4611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0D372952" wp14:editId="1838F094">
            <wp:extent cx="1170940" cy="471170"/>
            <wp:effectExtent l="0" t="0" r="0" b="0"/>
            <wp:docPr id="1735" name="Рисунок 1735" descr="base_23848_146412_8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5" descr="base_23848_146412_897"/>
                    <pic:cNvPicPr preferRelativeResize="0">
                      <a:picLocks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611">
        <w:rPr>
          <w:rFonts w:ascii="Times New Roman" w:hAnsi="Times New Roman" w:cs="Times New Roman"/>
          <w:sz w:val="28"/>
          <w:szCs w:val="28"/>
        </w:rPr>
        <w:t>, где</w:t>
      </w:r>
    </w:p>
    <w:p w:rsidR="00CD34D6" w:rsidRPr="00294611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611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B7223AC" wp14:editId="44CF6962">
            <wp:extent cx="263525" cy="249555"/>
            <wp:effectExtent l="0" t="0" r="0" b="0"/>
            <wp:docPr id="1734" name="Рисунок 1734" descr="base_23848_146412_8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6" descr="base_23848_146412_898"/>
                    <pic:cNvPicPr preferRelativeResize="0">
                      <a:picLocks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611">
        <w:rPr>
          <w:rFonts w:ascii="Times New Roman" w:hAnsi="Times New Roman" w:cs="Times New Roman"/>
          <w:sz w:val="28"/>
          <w:szCs w:val="28"/>
        </w:rPr>
        <w:t xml:space="preserve"> - количество i-х систем кондиционирования;</w:t>
      </w:r>
    </w:p>
    <w:p w:rsidR="00CD34D6" w:rsidRDefault="00CD34D6" w:rsidP="006C7AD7">
      <w:pPr>
        <w:pStyle w:val="ConsPlusNormal"/>
        <w:numPr>
          <w:ilvl w:val="0"/>
          <w:numId w:val="13"/>
        </w:numPr>
        <w:tabs>
          <w:tab w:val="clear" w:pos="720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611">
        <w:rPr>
          <w:rFonts w:ascii="Times New Roman" w:hAnsi="Times New Roman" w:cs="Times New Roman"/>
          <w:sz w:val="28"/>
          <w:szCs w:val="28"/>
        </w:rPr>
        <w:t>- цена i-й системы кондиционирования.</w:t>
      </w:r>
    </w:p>
    <w:p w:rsidR="00C136BC" w:rsidRPr="004D6CAA" w:rsidRDefault="00C136BC" w:rsidP="00C136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6CAA">
        <w:rPr>
          <w:rFonts w:ascii="Times New Roman" w:hAnsi="Times New Roman" w:cs="Times New Roman"/>
          <w:sz w:val="28"/>
          <w:szCs w:val="28"/>
        </w:rPr>
        <w:t xml:space="preserve">Расчет нормативных затрат </w:t>
      </w:r>
      <w:proofErr w:type="spellStart"/>
      <w:r w:rsidR="006C7AD7">
        <w:rPr>
          <w:rFonts w:ascii="Times New Roman" w:hAnsi="Times New Roman" w:cs="Times New Roman"/>
          <w:sz w:val="28"/>
          <w:szCs w:val="28"/>
        </w:rPr>
        <w:t>Госжилинспекции</w:t>
      </w:r>
      <w:proofErr w:type="spellEnd"/>
      <w:r w:rsidRPr="004D6CA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приобретение мебели и прочего производственного инвентаря представлен в Приложении</w:t>
      </w:r>
      <w:r w:rsidRPr="004D6CA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4D6CAA">
        <w:rPr>
          <w:rFonts w:ascii="Times New Roman" w:hAnsi="Times New Roman" w:cs="Times New Roman"/>
          <w:sz w:val="28"/>
          <w:szCs w:val="28"/>
        </w:rPr>
        <w:t>к настоящим Нормативным затратам.</w:t>
      </w:r>
    </w:p>
    <w:p w:rsidR="00C136BC" w:rsidRDefault="00C136BC" w:rsidP="00C136BC">
      <w:pPr>
        <w:pStyle w:val="ConsPlusNormal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4D6" w:rsidRDefault="00CD34D6" w:rsidP="00CD34D6">
      <w:pPr>
        <w:pStyle w:val="ConsPlusNormal"/>
        <w:ind w:firstLine="540"/>
        <w:jc w:val="both"/>
      </w:pPr>
    </w:p>
    <w:p w:rsidR="00CD34D6" w:rsidRPr="002D4C5C" w:rsidRDefault="00CD34D6" w:rsidP="00CD3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4C5C">
        <w:rPr>
          <w:rFonts w:ascii="Times New Roman" w:hAnsi="Times New Roman" w:cs="Times New Roman"/>
          <w:sz w:val="28"/>
          <w:szCs w:val="28"/>
        </w:rPr>
        <w:t>3.9. Затраты на приобретение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2D4C5C">
        <w:rPr>
          <w:rFonts w:ascii="Times New Roman" w:hAnsi="Times New Roman" w:cs="Times New Roman"/>
          <w:sz w:val="28"/>
          <w:szCs w:val="28"/>
        </w:rPr>
        <w:t>материальных запасов, не отнесенные к затратам на</w:t>
      </w:r>
      <w:r w:rsidR="006C7AD7">
        <w:rPr>
          <w:rFonts w:ascii="Times New Roman" w:hAnsi="Times New Roman" w:cs="Times New Roman"/>
          <w:sz w:val="28"/>
          <w:szCs w:val="28"/>
        </w:rPr>
        <w:t xml:space="preserve"> </w:t>
      </w:r>
      <w:r w:rsidRPr="002D4C5C">
        <w:rPr>
          <w:rFonts w:ascii="Times New Roman" w:hAnsi="Times New Roman" w:cs="Times New Roman"/>
          <w:sz w:val="28"/>
          <w:szCs w:val="28"/>
        </w:rPr>
        <w:t>приобретение материальных запасов в рамках затрат</w:t>
      </w:r>
    </w:p>
    <w:p w:rsidR="00CD34D6" w:rsidRPr="002D4C5C" w:rsidRDefault="00CD34D6" w:rsidP="00CD3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4C5C">
        <w:rPr>
          <w:rFonts w:ascii="Times New Roman" w:hAnsi="Times New Roman" w:cs="Times New Roman"/>
          <w:sz w:val="28"/>
          <w:szCs w:val="28"/>
        </w:rPr>
        <w:t>на информационно-коммуникационные технологии</w:t>
      </w:r>
    </w:p>
    <w:p w:rsidR="00CD34D6" w:rsidRPr="002D4C5C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4D6" w:rsidRPr="002D4C5C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C5C">
        <w:rPr>
          <w:rFonts w:ascii="Times New Roman" w:hAnsi="Times New Roman" w:cs="Times New Roman"/>
          <w:sz w:val="28"/>
          <w:szCs w:val="28"/>
        </w:rPr>
        <w:t>3.9.1.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2D4C5C">
        <w:rPr>
          <w:rFonts w:ascii="Times New Roman" w:hAnsi="Times New Roman" w:cs="Times New Roman"/>
          <w:sz w:val="28"/>
          <w:szCs w:val="28"/>
        </w:rPr>
        <w:t xml:space="preserve"> (</w:t>
      </w:r>
      <w:r w:rsidRPr="002D4C5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2B34917" wp14:editId="5307BE63">
            <wp:extent cx="283845" cy="263525"/>
            <wp:effectExtent l="0" t="0" r="0" b="0"/>
            <wp:docPr id="1732" name="Рисунок 1732" descr="base_23848_146412_9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8" descr="base_23848_146412_900"/>
                    <pic:cNvPicPr preferRelativeResize="0">
                      <a:picLocks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4C5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D4C5C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D34D6" w:rsidRPr="002D4C5C" w:rsidRDefault="004E4B0F" w:rsidP="000B19C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B19CB">
        <w:rPr>
          <w:rFonts w:ascii="Times New Roman" w:hAnsi="Times New Roman" w:cs="Times New Roman"/>
          <w:noProof/>
          <w:color w:val="FF0000"/>
          <w:position w:val="-14"/>
          <w:sz w:val="28"/>
          <w:szCs w:val="28"/>
        </w:rPr>
        <w:object w:dxaOrig="1560" w:dyaOrig="400">
          <v:shape id="_x0000_i1026" type="#_x0000_t75" style="width:78pt;height:19.5pt" o:ole="">
            <v:imagedata r:id="rId151" o:title=""/>
          </v:shape>
          <o:OLEObject Type="Embed" ProgID="Equation.3" ShapeID="_x0000_i1026" DrawAspect="Content" ObjectID="_1528017507" r:id="rId152"/>
        </w:object>
      </w:r>
      <w:r w:rsidR="00CD34D6" w:rsidRPr="002D4C5C">
        <w:rPr>
          <w:rFonts w:ascii="Times New Roman" w:hAnsi="Times New Roman" w:cs="Times New Roman"/>
          <w:sz w:val="28"/>
          <w:szCs w:val="28"/>
        </w:rPr>
        <w:t>, где</w:t>
      </w:r>
    </w:p>
    <w:p w:rsidR="00CD34D6" w:rsidRPr="002D4C5C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4D6" w:rsidRPr="002D4C5C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C5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B1FBD4B" wp14:editId="3BADE493">
            <wp:extent cx="249555" cy="249555"/>
            <wp:effectExtent l="0" t="0" r="0" b="0"/>
            <wp:docPr id="1730" name="Рисунок 1730" descr="base_23848_146412_9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0" descr="base_23848_146412_902"/>
                    <pic:cNvPicPr preferRelativeResize="0">
                      <a:picLocks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4C5C">
        <w:rPr>
          <w:rFonts w:ascii="Times New Roman" w:hAnsi="Times New Roman" w:cs="Times New Roman"/>
          <w:sz w:val="28"/>
          <w:szCs w:val="28"/>
        </w:rPr>
        <w:t xml:space="preserve"> - затраты на приобретение бланочной и иной типографской продукции;</w:t>
      </w:r>
    </w:p>
    <w:p w:rsidR="00CD34D6" w:rsidRPr="002D4C5C" w:rsidRDefault="00CD34D6" w:rsidP="002D4C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C5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926BEAF" wp14:editId="7E6E0CE6">
            <wp:extent cx="339725" cy="249555"/>
            <wp:effectExtent l="0" t="0" r="0" b="0"/>
            <wp:docPr id="1729" name="Рисунок 1729" descr="base_23848_146412_9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1" descr="base_23848_146412_903"/>
                    <pic:cNvPicPr preferRelativeResize="0">
                      <a:picLocks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4C5C">
        <w:rPr>
          <w:rFonts w:ascii="Times New Roman" w:hAnsi="Times New Roman" w:cs="Times New Roman"/>
          <w:sz w:val="28"/>
          <w:szCs w:val="28"/>
        </w:rPr>
        <w:t xml:space="preserve"> - затраты на приобретен</w:t>
      </w:r>
      <w:r w:rsidR="002D4C5C">
        <w:rPr>
          <w:rFonts w:ascii="Times New Roman" w:hAnsi="Times New Roman" w:cs="Times New Roman"/>
          <w:sz w:val="28"/>
          <w:szCs w:val="28"/>
        </w:rPr>
        <w:t>ие канцелярских принадлежностей.</w:t>
      </w:r>
    </w:p>
    <w:p w:rsidR="00CD34D6" w:rsidRPr="002D4C5C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C5C">
        <w:rPr>
          <w:rFonts w:ascii="Times New Roman" w:hAnsi="Times New Roman" w:cs="Times New Roman"/>
          <w:sz w:val="28"/>
          <w:szCs w:val="28"/>
        </w:rPr>
        <w:t>3.9.</w:t>
      </w:r>
      <w:r w:rsidR="002D4C5C">
        <w:rPr>
          <w:rFonts w:ascii="Times New Roman" w:hAnsi="Times New Roman" w:cs="Times New Roman"/>
          <w:sz w:val="28"/>
          <w:szCs w:val="28"/>
        </w:rPr>
        <w:t>1.1.</w:t>
      </w:r>
      <w:r w:rsidRPr="002D4C5C">
        <w:rPr>
          <w:rFonts w:ascii="Times New Roman" w:hAnsi="Times New Roman" w:cs="Times New Roman"/>
          <w:sz w:val="28"/>
          <w:szCs w:val="28"/>
        </w:rPr>
        <w:t xml:space="preserve"> Затраты на приобретение бланочной продукции</w:t>
      </w:r>
      <w:proofErr w:type="gramStart"/>
      <w:r w:rsidRPr="002D4C5C">
        <w:rPr>
          <w:rFonts w:ascii="Times New Roman" w:hAnsi="Times New Roman" w:cs="Times New Roman"/>
          <w:sz w:val="28"/>
          <w:szCs w:val="28"/>
        </w:rPr>
        <w:t xml:space="preserve"> (</w:t>
      </w:r>
      <w:r w:rsidRPr="002D4C5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EF1BEC7" wp14:editId="7B30AF6E">
            <wp:extent cx="249555" cy="249555"/>
            <wp:effectExtent l="0" t="0" r="0" b="0"/>
            <wp:docPr id="1724" name="Рисунок 1724" descr="base_23848_146412_9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" descr="base_23848_146412_908"/>
                    <pic:cNvPicPr preferRelativeResize="0">
                      <a:picLocks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4C5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D4C5C">
        <w:rPr>
          <w:rFonts w:ascii="Times New Roman" w:hAnsi="Times New Roman" w:cs="Times New Roman"/>
          <w:sz w:val="28"/>
          <w:szCs w:val="28"/>
        </w:rPr>
        <w:t>определяются</w:t>
      </w:r>
    </w:p>
    <w:p w:rsidR="00CD34D6" w:rsidRPr="002D4C5C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C5C">
        <w:rPr>
          <w:rFonts w:ascii="Times New Roman" w:hAnsi="Times New Roman" w:cs="Times New Roman"/>
          <w:sz w:val="28"/>
          <w:szCs w:val="28"/>
        </w:rPr>
        <w:t>по формуле:</w:t>
      </w:r>
    </w:p>
    <w:p w:rsidR="00CD34D6" w:rsidRPr="002D4C5C" w:rsidRDefault="00CD34D6" w:rsidP="00CD3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4C5C">
        <w:rPr>
          <w:rFonts w:ascii="Times New Roman" w:hAnsi="Times New Roman" w:cs="Times New Roman"/>
          <w:noProof/>
          <w:position w:val="-30"/>
          <w:sz w:val="28"/>
          <w:szCs w:val="28"/>
        </w:rPr>
        <w:lastRenderedPageBreak/>
        <w:drawing>
          <wp:inline distT="0" distB="0" distL="0" distR="0" wp14:anchorId="15C718AF" wp14:editId="120A9F82">
            <wp:extent cx="2223770" cy="492125"/>
            <wp:effectExtent l="0" t="0" r="0" b="0"/>
            <wp:docPr id="1723" name="Рисунок 1723" descr="base_23848_146412_9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 descr="base_23848_146412_909"/>
                    <pic:cNvPicPr preferRelativeResize="0">
                      <a:picLocks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77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4C5C">
        <w:rPr>
          <w:rFonts w:ascii="Times New Roman" w:hAnsi="Times New Roman" w:cs="Times New Roman"/>
          <w:sz w:val="28"/>
          <w:szCs w:val="28"/>
        </w:rPr>
        <w:t>, где</w:t>
      </w:r>
    </w:p>
    <w:p w:rsidR="00CD34D6" w:rsidRPr="002D4C5C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4D6" w:rsidRPr="002D4C5C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C5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C95FEF7" wp14:editId="6163212C">
            <wp:extent cx="283845" cy="249555"/>
            <wp:effectExtent l="0" t="0" r="0" b="0"/>
            <wp:docPr id="1722" name="Рисунок 1722" descr="base_23848_146412_9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 descr="base_23848_146412_910"/>
                    <pic:cNvPicPr preferRelativeResize="0">
                      <a:picLocks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4C5C">
        <w:rPr>
          <w:rFonts w:ascii="Times New Roman" w:hAnsi="Times New Roman" w:cs="Times New Roman"/>
          <w:sz w:val="28"/>
          <w:szCs w:val="28"/>
        </w:rPr>
        <w:t xml:space="preserve"> - количество бланочной продукции;</w:t>
      </w:r>
    </w:p>
    <w:p w:rsidR="00CD34D6" w:rsidRPr="002D4C5C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C5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2FC6DDA" wp14:editId="190F0802">
            <wp:extent cx="242570" cy="249555"/>
            <wp:effectExtent l="0" t="0" r="0" b="0"/>
            <wp:docPr id="1721" name="Рисунок 1721" descr="base_23848_146412_9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 descr="base_23848_146412_911"/>
                    <pic:cNvPicPr preferRelativeResize="0">
                      <a:picLocks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4C5C">
        <w:rPr>
          <w:rFonts w:ascii="Times New Roman" w:hAnsi="Times New Roman" w:cs="Times New Roman"/>
          <w:sz w:val="28"/>
          <w:szCs w:val="28"/>
        </w:rPr>
        <w:t xml:space="preserve"> - цена 1 бланка по i-</w:t>
      </w:r>
      <w:proofErr w:type="spellStart"/>
      <w:r w:rsidRPr="002D4C5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D4C5C">
        <w:rPr>
          <w:rFonts w:ascii="Times New Roman" w:hAnsi="Times New Roman" w:cs="Times New Roman"/>
          <w:sz w:val="28"/>
          <w:szCs w:val="28"/>
        </w:rPr>
        <w:t xml:space="preserve"> тиражу;</w:t>
      </w:r>
    </w:p>
    <w:p w:rsidR="00CD34D6" w:rsidRPr="002D4C5C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C5C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0B2F6F6" wp14:editId="1CB92B16">
            <wp:extent cx="339725" cy="242570"/>
            <wp:effectExtent l="0" t="0" r="0" b="0"/>
            <wp:docPr id="1720" name="Рисунок 1720" descr="base_23848_146412_9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 descr="base_23848_146412_912"/>
                    <pic:cNvPicPr preferRelativeResize="0">
                      <a:picLocks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4C5C">
        <w:rPr>
          <w:rFonts w:ascii="Times New Roman" w:hAnsi="Times New Roman" w:cs="Times New Roman"/>
          <w:sz w:val="28"/>
          <w:szCs w:val="28"/>
        </w:rPr>
        <w:t xml:space="preserve"> - количество прочей продукции, изготовляемой типографией;</w:t>
      </w:r>
    </w:p>
    <w:p w:rsidR="00CD34D6" w:rsidRPr="002D4C5C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C5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6B6BE3E" wp14:editId="2BACFC6F">
            <wp:extent cx="290830" cy="263525"/>
            <wp:effectExtent l="0" t="0" r="0" b="0"/>
            <wp:docPr id="1719" name="Рисунок 1719" descr="base_23848_146412_9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 descr="base_23848_146412_913"/>
                    <pic:cNvPicPr preferRelativeResize="0">
                      <a:picLocks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4C5C">
        <w:rPr>
          <w:rFonts w:ascii="Times New Roman" w:hAnsi="Times New Roman" w:cs="Times New Roman"/>
          <w:sz w:val="28"/>
          <w:szCs w:val="28"/>
        </w:rPr>
        <w:t xml:space="preserve"> - цена 1 единицы прочей продукции, изготовляемой типографией, по j-</w:t>
      </w:r>
      <w:proofErr w:type="spellStart"/>
      <w:r w:rsidRPr="002D4C5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D4C5C">
        <w:rPr>
          <w:rFonts w:ascii="Times New Roman" w:hAnsi="Times New Roman" w:cs="Times New Roman"/>
          <w:sz w:val="28"/>
          <w:szCs w:val="28"/>
        </w:rPr>
        <w:t xml:space="preserve"> тиражу.</w:t>
      </w:r>
    </w:p>
    <w:p w:rsidR="00CD34D6" w:rsidRPr="001D30D7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30D7">
        <w:rPr>
          <w:rFonts w:ascii="Times New Roman" w:hAnsi="Times New Roman" w:cs="Times New Roman"/>
          <w:sz w:val="28"/>
          <w:szCs w:val="28"/>
        </w:rPr>
        <w:t>3.9.</w:t>
      </w:r>
      <w:r w:rsidR="002D4C5C">
        <w:rPr>
          <w:rFonts w:ascii="Times New Roman" w:hAnsi="Times New Roman" w:cs="Times New Roman"/>
          <w:sz w:val="28"/>
          <w:szCs w:val="28"/>
        </w:rPr>
        <w:t>1</w:t>
      </w:r>
      <w:r w:rsidRPr="001D30D7">
        <w:rPr>
          <w:rFonts w:ascii="Times New Roman" w:hAnsi="Times New Roman" w:cs="Times New Roman"/>
          <w:sz w:val="28"/>
          <w:szCs w:val="28"/>
        </w:rPr>
        <w:t>.</w:t>
      </w:r>
      <w:r w:rsidR="002D4C5C">
        <w:rPr>
          <w:rFonts w:ascii="Times New Roman" w:hAnsi="Times New Roman" w:cs="Times New Roman"/>
          <w:sz w:val="28"/>
          <w:szCs w:val="28"/>
        </w:rPr>
        <w:t>2.</w:t>
      </w:r>
      <w:r w:rsidRPr="001D30D7">
        <w:rPr>
          <w:rFonts w:ascii="Times New Roman" w:hAnsi="Times New Roman" w:cs="Times New Roman"/>
          <w:sz w:val="28"/>
          <w:szCs w:val="28"/>
        </w:rPr>
        <w:t xml:space="preserve"> Затраты на приобретение канцелярских принадлежностей</w:t>
      </w:r>
      <w:proofErr w:type="gramStart"/>
      <w:r w:rsidRPr="001D30D7">
        <w:rPr>
          <w:rFonts w:ascii="Times New Roman" w:hAnsi="Times New Roman" w:cs="Times New Roman"/>
          <w:sz w:val="28"/>
          <w:szCs w:val="28"/>
        </w:rPr>
        <w:t xml:space="preserve"> (</w:t>
      </w:r>
      <w:r w:rsidRPr="001D30D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65CF2BC" wp14:editId="56D8E9EA">
            <wp:extent cx="339725" cy="249555"/>
            <wp:effectExtent l="0" t="0" r="0" b="0"/>
            <wp:docPr id="1718" name="Рисунок 1718" descr="base_23848_146412_9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 descr="base_23848_146412_914"/>
                    <pic:cNvPicPr preferRelativeResize="0">
                      <a:picLocks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0D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1D30D7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D34D6" w:rsidRPr="001D30D7" w:rsidRDefault="00CD34D6" w:rsidP="00CD3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30D7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5A92AB1F" wp14:editId="47BB9A6E">
            <wp:extent cx="1981200" cy="471170"/>
            <wp:effectExtent l="0" t="0" r="0" b="0"/>
            <wp:docPr id="1717" name="Рисунок 1717" descr="base_23848_146412_9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 descr="base_23848_146412_915"/>
                    <pic:cNvPicPr preferRelativeResize="0">
                      <a:picLocks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0D7">
        <w:rPr>
          <w:rFonts w:ascii="Times New Roman" w:hAnsi="Times New Roman" w:cs="Times New Roman"/>
          <w:sz w:val="28"/>
          <w:szCs w:val="28"/>
        </w:rPr>
        <w:t>, где</w:t>
      </w:r>
    </w:p>
    <w:p w:rsidR="00CD34D6" w:rsidRPr="001D30D7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30D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03204375" wp14:editId="07C89CA6">
            <wp:extent cx="429260" cy="249555"/>
            <wp:effectExtent l="0" t="0" r="0" b="0"/>
            <wp:docPr id="1716" name="Рисунок 1716" descr="base_23848_146412_9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 descr="base_23848_146412_916"/>
                    <pic:cNvPicPr preferRelativeResize="0">
                      <a:picLocks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0D7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1D30D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D30D7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 в соответствии с </w:t>
      </w:r>
      <w:r w:rsidR="007B18BA" w:rsidRPr="00054445">
        <w:rPr>
          <w:rFonts w:ascii="Times New Roman" w:hAnsi="Times New Roman" w:cs="Times New Roman"/>
          <w:sz w:val="28"/>
          <w:szCs w:val="28"/>
        </w:rPr>
        <w:t>нормативами</w:t>
      </w:r>
      <w:r w:rsidRPr="001D30D7">
        <w:rPr>
          <w:rFonts w:ascii="Times New Roman" w:hAnsi="Times New Roman" w:cs="Times New Roman"/>
          <w:sz w:val="28"/>
          <w:szCs w:val="28"/>
        </w:rPr>
        <w:t>;</w:t>
      </w:r>
    </w:p>
    <w:p w:rsidR="00CD34D6" w:rsidRPr="001D30D7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30D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62E482D" wp14:editId="2893B5D7">
            <wp:extent cx="283845" cy="249555"/>
            <wp:effectExtent l="0" t="0" r="0" b="0"/>
            <wp:docPr id="1715" name="Рисунок 1715" descr="base_23848_146412_9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 descr="base_23848_146412_917"/>
                    <pic:cNvPicPr preferRelativeResize="0">
                      <a:picLocks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0D7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работников.</w:t>
      </w:r>
    </w:p>
    <w:p w:rsidR="00CD34D6" w:rsidRDefault="00CD34D6" w:rsidP="006C7AD7">
      <w:pPr>
        <w:pStyle w:val="ConsPlusNormal"/>
        <w:numPr>
          <w:ilvl w:val="0"/>
          <w:numId w:val="14"/>
        </w:numPr>
        <w:tabs>
          <w:tab w:val="clear" w:pos="720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30D7">
        <w:rPr>
          <w:rFonts w:ascii="Times New Roman" w:hAnsi="Times New Roman" w:cs="Times New Roman"/>
          <w:sz w:val="28"/>
          <w:szCs w:val="28"/>
        </w:rPr>
        <w:t xml:space="preserve">- цена i-го предмета канцелярских принадлежностей в соответствии с </w:t>
      </w:r>
      <w:r w:rsidR="007B18BA" w:rsidRPr="00054445">
        <w:rPr>
          <w:rFonts w:ascii="Times New Roman" w:hAnsi="Times New Roman" w:cs="Times New Roman"/>
          <w:sz w:val="28"/>
          <w:szCs w:val="28"/>
        </w:rPr>
        <w:t>нормативами</w:t>
      </w:r>
      <w:r w:rsidRPr="001D30D7">
        <w:rPr>
          <w:rFonts w:ascii="Times New Roman" w:hAnsi="Times New Roman" w:cs="Times New Roman"/>
          <w:sz w:val="28"/>
          <w:szCs w:val="28"/>
        </w:rPr>
        <w:t>.</w:t>
      </w:r>
    </w:p>
    <w:p w:rsidR="00B441BE" w:rsidRPr="004D6CAA" w:rsidRDefault="00B441BE" w:rsidP="00B441BE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6CAA">
        <w:rPr>
          <w:rFonts w:ascii="Times New Roman" w:hAnsi="Times New Roman" w:cs="Times New Roman"/>
          <w:sz w:val="28"/>
          <w:szCs w:val="28"/>
        </w:rPr>
        <w:t xml:space="preserve">Расчет нормативных затрат </w:t>
      </w:r>
      <w:proofErr w:type="spellStart"/>
      <w:r w:rsidR="006C7AD7">
        <w:rPr>
          <w:rFonts w:ascii="Times New Roman" w:hAnsi="Times New Roman" w:cs="Times New Roman"/>
          <w:sz w:val="28"/>
          <w:szCs w:val="28"/>
        </w:rPr>
        <w:t>Госжилинспекции</w:t>
      </w:r>
      <w:proofErr w:type="spellEnd"/>
      <w:r w:rsidRPr="004D6CA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приобретение канцелярских принадлежностей представлен в Приложении</w:t>
      </w:r>
      <w:r w:rsidRPr="004D6CA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4D6CAA">
        <w:rPr>
          <w:rFonts w:ascii="Times New Roman" w:hAnsi="Times New Roman" w:cs="Times New Roman"/>
          <w:sz w:val="28"/>
          <w:szCs w:val="28"/>
        </w:rPr>
        <w:t>к настоящим Нормативным затратам.</w:t>
      </w:r>
    </w:p>
    <w:p w:rsidR="00CD34D6" w:rsidRPr="001D30D7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4D6" w:rsidRPr="00CD34D6" w:rsidRDefault="00CD34D6" w:rsidP="00CD3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D34D6">
        <w:rPr>
          <w:rFonts w:ascii="Times New Roman" w:hAnsi="Times New Roman" w:cs="Times New Roman"/>
          <w:sz w:val="28"/>
          <w:szCs w:val="28"/>
        </w:rPr>
        <w:t>. Определение нормативных затрат на дополнительное</w:t>
      </w:r>
    </w:p>
    <w:p w:rsidR="00CD34D6" w:rsidRPr="00CD34D6" w:rsidRDefault="00CD34D6" w:rsidP="00CD3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34D6">
        <w:rPr>
          <w:rFonts w:ascii="Times New Roman" w:hAnsi="Times New Roman" w:cs="Times New Roman"/>
          <w:sz w:val="28"/>
          <w:szCs w:val="28"/>
        </w:rPr>
        <w:t>профессиональное образование работников</w:t>
      </w:r>
    </w:p>
    <w:p w:rsidR="00CD34D6" w:rsidRPr="00CD34D6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4D6" w:rsidRPr="00CD34D6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D34D6">
        <w:rPr>
          <w:rFonts w:ascii="Times New Roman" w:hAnsi="Times New Roman" w:cs="Times New Roman"/>
          <w:sz w:val="28"/>
          <w:szCs w:val="28"/>
        </w:rPr>
        <w:t>.1. Затраты на приобретение образовательных услуг по профессиональной переподготовке и повышению квалификации</w:t>
      </w:r>
      <w:proofErr w:type="gramStart"/>
      <w:r w:rsidRPr="00CD34D6">
        <w:rPr>
          <w:rFonts w:ascii="Times New Roman" w:hAnsi="Times New Roman" w:cs="Times New Roman"/>
          <w:sz w:val="28"/>
          <w:szCs w:val="28"/>
        </w:rPr>
        <w:t xml:space="preserve"> (</w:t>
      </w:r>
      <w:r w:rsidRPr="00CD34D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5DE4ED2" wp14:editId="6C82B3F7">
            <wp:extent cx="290830" cy="249555"/>
            <wp:effectExtent l="0" t="0" r="0" b="0"/>
            <wp:docPr id="1698" name="Рисунок 1698" descr="base_23848_146412_9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2" descr="base_23848_146412_934"/>
                    <pic:cNvPicPr preferRelativeResize="0">
                      <a:picLocks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4D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CD34D6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D34D6" w:rsidRPr="00CD34D6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4D6" w:rsidRPr="00CD34D6" w:rsidRDefault="00CD34D6" w:rsidP="00CD3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34D6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6D3EF74D" wp14:editId="23A22675">
            <wp:extent cx="1454785" cy="471170"/>
            <wp:effectExtent l="0" t="0" r="0" b="0"/>
            <wp:docPr id="1697" name="Рисунок 1697" descr="base_23848_146412_9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3" descr="base_23848_146412_935"/>
                    <pic:cNvPicPr preferRelativeResize="0">
                      <a:picLocks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4D6">
        <w:rPr>
          <w:rFonts w:ascii="Times New Roman" w:hAnsi="Times New Roman" w:cs="Times New Roman"/>
          <w:sz w:val="28"/>
          <w:szCs w:val="28"/>
        </w:rPr>
        <w:t>, где</w:t>
      </w:r>
    </w:p>
    <w:p w:rsidR="00CD34D6" w:rsidRPr="00CD34D6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4D6" w:rsidRPr="00CD34D6" w:rsidRDefault="00CD34D6" w:rsidP="00C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34D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EAA161F" wp14:editId="7E1F5EE7">
            <wp:extent cx="381000" cy="249555"/>
            <wp:effectExtent l="0" t="0" r="0" b="0"/>
            <wp:docPr id="1696" name="Рисунок 1696" descr="base_23848_146412_9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4" descr="base_23848_146412_936"/>
                    <pic:cNvPicPr preferRelativeResize="0">
                      <a:picLocks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4D6">
        <w:rPr>
          <w:rFonts w:ascii="Times New Roman" w:hAnsi="Times New Roman" w:cs="Times New Roman"/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B441BE" w:rsidRDefault="00CD34D6" w:rsidP="00B441BE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D34D6">
        <w:rPr>
          <w:rFonts w:ascii="Times New Roman" w:hAnsi="Times New Roman" w:cs="Times New Roman"/>
          <w:sz w:val="28"/>
          <w:szCs w:val="28"/>
        </w:rPr>
        <w:t>- цена обучения одного работника по i-</w:t>
      </w:r>
      <w:proofErr w:type="spellStart"/>
      <w:r w:rsidRPr="00CD34D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CD34D6">
        <w:rPr>
          <w:rFonts w:ascii="Times New Roman" w:hAnsi="Times New Roman" w:cs="Times New Roman"/>
          <w:sz w:val="28"/>
          <w:szCs w:val="28"/>
        </w:rPr>
        <w:t xml:space="preserve"> виду дополнительног</w:t>
      </w:r>
      <w:r w:rsidR="00B441BE">
        <w:rPr>
          <w:rFonts w:ascii="Times New Roman" w:hAnsi="Times New Roman" w:cs="Times New Roman"/>
          <w:sz w:val="28"/>
          <w:szCs w:val="28"/>
        </w:rPr>
        <w:t>о профессионального образования.</w:t>
      </w:r>
    </w:p>
    <w:p w:rsidR="00B441BE" w:rsidRPr="004D6CAA" w:rsidRDefault="00B441BE" w:rsidP="00B441BE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6CAA">
        <w:rPr>
          <w:rFonts w:ascii="Times New Roman" w:hAnsi="Times New Roman" w:cs="Times New Roman"/>
          <w:sz w:val="28"/>
          <w:szCs w:val="28"/>
        </w:rPr>
        <w:t xml:space="preserve">Расчет нормативных затрат </w:t>
      </w:r>
      <w:proofErr w:type="spellStart"/>
      <w:r w:rsidR="006C7AD7">
        <w:rPr>
          <w:rFonts w:ascii="Times New Roman" w:hAnsi="Times New Roman" w:cs="Times New Roman"/>
          <w:sz w:val="28"/>
          <w:szCs w:val="28"/>
        </w:rPr>
        <w:t>Госжилинспекции</w:t>
      </w:r>
      <w:proofErr w:type="spellEnd"/>
      <w:r w:rsidRPr="004D6CAA">
        <w:rPr>
          <w:rFonts w:ascii="Times New Roman" w:hAnsi="Times New Roman" w:cs="Times New Roman"/>
          <w:sz w:val="28"/>
          <w:szCs w:val="28"/>
        </w:rPr>
        <w:t xml:space="preserve"> на </w:t>
      </w:r>
      <w:r w:rsidRPr="00CD34D6">
        <w:rPr>
          <w:rFonts w:ascii="Times New Roman" w:hAnsi="Times New Roman" w:cs="Times New Roman"/>
          <w:sz w:val="28"/>
          <w:szCs w:val="28"/>
        </w:rPr>
        <w:t>дополнительное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4D6">
        <w:rPr>
          <w:rFonts w:ascii="Times New Roman" w:hAnsi="Times New Roman" w:cs="Times New Roman"/>
          <w:sz w:val="28"/>
          <w:szCs w:val="28"/>
        </w:rPr>
        <w:t>профессиональное образование работников</w:t>
      </w:r>
      <w:r>
        <w:rPr>
          <w:rFonts w:ascii="Times New Roman" w:hAnsi="Times New Roman" w:cs="Times New Roman"/>
          <w:sz w:val="28"/>
          <w:szCs w:val="28"/>
        </w:rPr>
        <w:t xml:space="preserve"> представлен в Приложении</w:t>
      </w:r>
      <w:r w:rsidRPr="004D6CA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4D6CAA">
        <w:rPr>
          <w:rFonts w:ascii="Times New Roman" w:hAnsi="Times New Roman" w:cs="Times New Roman"/>
          <w:sz w:val="28"/>
          <w:szCs w:val="28"/>
        </w:rPr>
        <w:t>к настоящим Нормативным затратам.</w:t>
      </w:r>
    </w:p>
    <w:p w:rsidR="00B441BE" w:rsidRPr="00B441BE" w:rsidRDefault="00B441BE" w:rsidP="00B441B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375B7" w:rsidRDefault="004375B7" w:rsidP="00AD1EAE">
      <w:pPr>
        <w:shd w:val="clear" w:color="auto" w:fill="FFFFFF"/>
        <w:tabs>
          <w:tab w:val="left" w:pos="998"/>
        </w:tabs>
        <w:ind w:left="710"/>
        <w:jc w:val="both"/>
        <w:rPr>
          <w:rFonts w:eastAsia="Times New Roman"/>
          <w:spacing w:val="-3"/>
          <w:sz w:val="28"/>
          <w:szCs w:val="28"/>
        </w:rPr>
      </w:pPr>
    </w:p>
    <w:p w:rsidR="004375B7" w:rsidRDefault="004375B7" w:rsidP="00AD1EAE">
      <w:pPr>
        <w:shd w:val="clear" w:color="auto" w:fill="FFFFFF"/>
        <w:tabs>
          <w:tab w:val="left" w:pos="998"/>
        </w:tabs>
        <w:ind w:left="710"/>
        <w:jc w:val="both"/>
        <w:rPr>
          <w:rFonts w:eastAsia="Times New Roman"/>
          <w:spacing w:val="-3"/>
          <w:sz w:val="28"/>
          <w:szCs w:val="28"/>
        </w:rPr>
      </w:pPr>
    </w:p>
    <w:p w:rsidR="004375B7" w:rsidRDefault="004375B7" w:rsidP="00AD1EAE">
      <w:pPr>
        <w:shd w:val="clear" w:color="auto" w:fill="FFFFFF"/>
        <w:tabs>
          <w:tab w:val="left" w:pos="998"/>
        </w:tabs>
        <w:ind w:left="710"/>
        <w:jc w:val="both"/>
        <w:rPr>
          <w:rFonts w:eastAsia="Times New Roman"/>
          <w:spacing w:val="-3"/>
          <w:sz w:val="28"/>
          <w:szCs w:val="28"/>
        </w:rPr>
      </w:pPr>
    </w:p>
    <w:p w:rsidR="004375B7" w:rsidRDefault="004375B7" w:rsidP="00AD1EAE">
      <w:pPr>
        <w:shd w:val="clear" w:color="auto" w:fill="FFFFFF"/>
        <w:tabs>
          <w:tab w:val="left" w:pos="998"/>
        </w:tabs>
        <w:ind w:left="710"/>
        <w:jc w:val="both"/>
        <w:rPr>
          <w:rFonts w:eastAsia="Times New Roman"/>
          <w:spacing w:val="-3"/>
          <w:sz w:val="28"/>
          <w:szCs w:val="28"/>
        </w:rPr>
      </w:pPr>
    </w:p>
    <w:sectPr w:rsidR="004375B7" w:rsidSect="0081770A">
      <w:pgSz w:w="11909" w:h="16834" w:code="9"/>
      <w:pgMar w:top="1134" w:right="567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575" w:rsidRDefault="00763575" w:rsidP="00543A11">
      <w:r>
        <w:separator/>
      </w:r>
    </w:p>
  </w:endnote>
  <w:endnote w:type="continuationSeparator" w:id="0">
    <w:p w:rsidR="00763575" w:rsidRDefault="00763575" w:rsidP="0054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575" w:rsidRDefault="00763575" w:rsidP="00543A11">
      <w:r>
        <w:separator/>
      </w:r>
    </w:p>
  </w:footnote>
  <w:footnote w:type="continuationSeparator" w:id="0">
    <w:p w:rsidR="00763575" w:rsidRDefault="00763575" w:rsidP="00543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style="width:34.5pt;height:21pt;visibility:visible" o:bullet="t">
        <v:imagedata r:id="rId1" o:title=""/>
      </v:shape>
    </w:pict>
  </w:numPicBullet>
  <w:numPicBullet w:numPicBulletId="1">
    <w:pict>
      <v:shape id="_x0000_i1106" type="#_x0000_t75" alt="Описание: base_23848_146412_490" style="width:624pt;height:6in;visibility:visible" o:bullet="t">
        <v:imagedata r:id="rId2" o:title="base_23848_146412_490"/>
        <o:lock v:ext="edit" aspectratio="f"/>
      </v:shape>
    </w:pict>
  </w:numPicBullet>
  <w:numPicBullet w:numPicBulletId="2">
    <w:pict>
      <v:shape id="_x0000_i1107" type="#_x0000_t75" alt="Описание: base_23848_146412_580" style="width:6in;height:408pt;visibility:visible" o:bullet="t">
        <v:imagedata r:id="rId3" o:title="base_23848_146412_580"/>
        <o:lock v:ext="edit" aspectratio="f"/>
      </v:shape>
    </w:pict>
  </w:numPicBullet>
  <w:numPicBullet w:numPicBulletId="3">
    <w:pict>
      <v:shape id="_x0000_i1108" type="#_x0000_t75" alt="Описание: base_23848_146412_519" style="width:480pt;height:456pt;visibility:visible;mso-wrap-style:square" o:bullet="t">
        <v:imagedata r:id="rId4" o:title="base_23848_146412_519"/>
        <o:lock v:ext="edit" aspectratio="f"/>
      </v:shape>
    </w:pict>
  </w:numPicBullet>
  <w:numPicBullet w:numPicBulletId="4">
    <w:pict>
      <v:shape id="_x0000_i1109" type="#_x0000_t75" alt="Описание: base_23848_146412_592" style="width:7in;height:408pt;visibility:visible;mso-wrap-style:square" o:bullet="t">
        <v:imagedata r:id="rId5" o:title="base_23848_146412_592"/>
        <o:lock v:ext="edit" aspectratio="f"/>
      </v:shape>
    </w:pict>
  </w:numPicBullet>
  <w:numPicBullet w:numPicBulletId="5">
    <w:pict>
      <v:shape id="_x0000_i1110" type="#_x0000_t75" alt="Описание: base_23848_146412_633" style="width:480pt;height:6in;visibility:visible;mso-wrap-style:square" o:bullet="t">
        <v:imagedata r:id="rId6" o:title="base_23848_146412_633"/>
        <o:lock v:ext="edit" aspectratio="f"/>
      </v:shape>
    </w:pict>
  </w:numPicBullet>
  <w:numPicBullet w:numPicBulletId="6">
    <w:pict>
      <v:shape id="_x0000_i1111" type="#_x0000_t75" alt="Описание: base_23848_146412_645" style="width:408pt;height:408pt;visibility:visible;mso-wrap-style:square" o:bullet="t">
        <v:imagedata r:id="rId7" o:title="base_23848_146412_645"/>
        <o:lock v:ext="edit" aspectratio="f"/>
      </v:shape>
    </w:pict>
  </w:numPicBullet>
  <w:numPicBullet w:numPicBulletId="7">
    <w:pict>
      <v:shape id="_x0000_i1112" type="#_x0000_t75" alt="Описание: base_23848_146412_882" style="width:528pt;height:456pt;visibility:visible;mso-wrap-style:square" o:bullet="t">
        <v:imagedata r:id="rId8" o:title="base_23848_146412_882"/>
        <o:lock v:ext="edit" aspectratio="f"/>
      </v:shape>
    </w:pict>
  </w:numPicBullet>
  <w:numPicBullet w:numPicBulletId="8">
    <w:pict>
      <v:shape id="_x0000_i1113" type="#_x0000_t75" alt="Описание: base_23848_146412_899" style="width:384pt;height:6in;visibility:visible;mso-wrap-style:square" o:bullet="t">
        <v:imagedata r:id="rId9" o:title="base_23848_146412_899"/>
        <o:lock v:ext="edit" aspectratio="f"/>
      </v:shape>
    </w:pict>
  </w:numPicBullet>
  <w:numPicBullet w:numPicBulletId="9">
    <w:pict>
      <v:shape id="_x0000_i1114" type="#_x0000_t75" alt="Описание: base_23848_146412_918" style="width:672pt;height:6in;visibility:visible;mso-wrap-style:square" o:bullet="t">
        <v:imagedata r:id="rId10" o:title="base_23848_146412_918"/>
        <o:lock v:ext="edit" aspectratio="f"/>
      </v:shape>
    </w:pict>
  </w:numPicBullet>
  <w:numPicBullet w:numPicBulletId="10">
    <w:pict>
      <v:shape id="_x0000_i1115" type="#_x0000_t75" alt="Описание: base_23848_146412_937" style="width:8in;height:6in;visibility:visible;mso-wrap-style:square" o:bullet="t">
        <v:imagedata r:id="rId11" o:title="base_23848_146412_937"/>
        <o:lock v:ext="edit" aspectratio="f"/>
      </v:shape>
    </w:pict>
  </w:numPicBullet>
  <w:numPicBullet w:numPicBulletId="11">
    <w:pict>
      <v:shape id="_x0000_i1116" type="#_x0000_t75" style="width:21.75pt;height:18pt;visibility:visible;mso-wrap-style:square" o:bullet="t">
        <v:imagedata r:id="rId12" o:title=""/>
      </v:shape>
    </w:pict>
  </w:numPicBullet>
  <w:abstractNum w:abstractNumId="0">
    <w:nsid w:val="03921E1A"/>
    <w:multiLevelType w:val="hybridMultilevel"/>
    <w:tmpl w:val="FBDA9E70"/>
    <w:lvl w:ilvl="0" w:tplc="A97A2B1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5029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1422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22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DC78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6665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B085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3E41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4219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5AD5340"/>
    <w:multiLevelType w:val="hybridMultilevel"/>
    <w:tmpl w:val="266C6E1C"/>
    <w:lvl w:ilvl="0" w:tplc="ADAE6868">
      <w:start w:val="1"/>
      <w:numFmt w:val="bullet"/>
      <w:lvlText w:val=""/>
      <w:lvlPicBulletId w:val="1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E13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E47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B8E5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62E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7691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C477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3E1E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D428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975539B"/>
    <w:multiLevelType w:val="hybridMultilevel"/>
    <w:tmpl w:val="453471DC"/>
    <w:lvl w:ilvl="0" w:tplc="84D43352">
      <w:start w:val="1"/>
      <w:numFmt w:val="bullet"/>
      <w:lvlText w:val=""/>
      <w:lvlPicBulletId w:val="4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21CE33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9070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E3B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AE46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81F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8A8E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3AF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D025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1B30E78"/>
    <w:multiLevelType w:val="hybridMultilevel"/>
    <w:tmpl w:val="7014199C"/>
    <w:lvl w:ilvl="0" w:tplc="E826ADB4">
      <w:start w:val="11"/>
      <w:numFmt w:val="bullet"/>
      <w:lvlText w:val=""/>
      <w:lvlJc w:val="left"/>
      <w:pPr>
        <w:ind w:left="1356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4">
    <w:nsid w:val="22EF596A"/>
    <w:multiLevelType w:val="hybridMultilevel"/>
    <w:tmpl w:val="A8847A5A"/>
    <w:lvl w:ilvl="0" w:tplc="5EA8A58E">
      <w:start w:val="8"/>
      <w:numFmt w:val="bullet"/>
      <w:lvlText w:val=""/>
      <w:lvlJc w:val="left"/>
      <w:pPr>
        <w:ind w:left="1716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5">
    <w:nsid w:val="36965830"/>
    <w:multiLevelType w:val="hybridMultilevel"/>
    <w:tmpl w:val="C1D8264A"/>
    <w:lvl w:ilvl="0" w:tplc="5B986F3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AA98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3A5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4B2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B203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3C59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6E40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C074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4272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86A09BD"/>
    <w:multiLevelType w:val="hybridMultilevel"/>
    <w:tmpl w:val="7BDAF12A"/>
    <w:lvl w:ilvl="0" w:tplc="92C873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41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3EC7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483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4C31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54BF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4C1C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6B0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AAEB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F601395"/>
    <w:multiLevelType w:val="hybridMultilevel"/>
    <w:tmpl w:val="C36C938A"/>
    <w:lvl w:ilvl="0" w:tplc="8F5AF41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0AED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1493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36B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224D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4A37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32B2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FC16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96DF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CB33861"/>
    <w:multiLevelType w:val="hybridMultilevel"/>
    <w:tmpl w:val="53D6AF16"/>
    <w:lvl w:ilvl="0" w:tplc="123246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8B75F3"/>
    <w:multiLevelType w:val="hybridMultilevel"/>
    <w:tmpl w:val="898C68D0"/>
    <w:lvl w:ilvl="0" w:tplc="1310C6A0">
      <w:start w:val="8"/>
      <w:numFmt w:val="bullet"/>
      <w:lvlText w:val=""/>
      <w:lvlJc w:val="left"/>
      <w:pPr>
        <w:ind w:left="1356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0">
    <w:nsid w:val="65413F37"/>
    <w:multiLevelType w:val="hybridMultilevel"/>
    <w:tmpl w:val="B90EE29E"/>
    <w:lvl w:ilvl="0" w:tplc="61E28AA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14E9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B673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C8A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2C7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B487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D43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9C7A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AE9D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7D6514A"/>
    <w:multiLevelType w:val="hybridMultilevel"/>
    <w:tmpl w:val="EE0ABA1C"/>
    <w:lvl w:ilvl="0" w:tplc="78ACFC9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7206ED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A421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B0C2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8E46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BCC6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082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9482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8ECB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4B33670"/>
    <w:multiLevelType w:val="hybridMultilevel"/>
    <w:tmpl w:val="A732A686"/>
    <w:lvl w:ilvl="0" w:tplc="6338E780">
      <w:start w:val="1"/>
      <w:numFmt w:val="decimal"/>
      <w:lvlText w:val="%1."/>
      <w:lvlJc w:val="left"/>
      <w:pPr>
        <w:ind w:left="107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7DCB188C"/>
    <w:multiLevelType w:val="hybridMultilevel"/>
    <w:tmpl w:val="D3F88C00"/>
    <w:lvl w:ilvl="0" w:tplc="43BCED52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0AC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94F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C93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6EAA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7649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3085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4C4C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6463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F786898"/>
    <w:multiLevelType w:val="hybridMultilevel"/>
    <w:tmpl w:val="ACCA4556"/>
    <w:lvl w:ilvl="0" w:tplc="8BA6CF5E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D2E7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E2B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402E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3423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26D7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CC66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FA06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34E2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9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2"/>
  </w:num>
  <w:num w:numId="10">
    <w:abstractNumId w:val="0"/>
  </w:num>
  <w:num w:numId="11">
    <w:abstractNumId w:val="13"/>
  </w:num>
  <w:num w:numId="12">
    <w:abstractNumId w:val="11"/>
  </w:num>
  <w:num w:numId="13">
    <w:abstractNumId w:val="7"/>
  </w:num>
  <w:num w:numId="14">
    <w:abstractNumId w:val="1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42D"/>
    <w:rsid w:val="00022723"/>
    <w:rsid w:val="00024EDF"/>
    <w:rsid w:val="000306A7"/>
    <w:rsid w:val="00044EB7"/>
    <w:rsid w:val="00051253"/>
    <w:rsid w:val="00054445"/>
    <w:rsid w:val="0007160A"/>
    <w:rsid w:val="000835B0"/>
    <w:rsid w:val="00092067"/>
    <w:rsid w:val="000A5F82"/>
    <w:rsid w:val="000B19CB"/>
    <w:rsid w:val="000F3649"/>
    <w:rsid w:val="00110A2A"/>
    <w:rsid w:val="00131173"/>
    <w:rsid w:val="001311D4"/>
    <w:rsid w:val="0013197E"/>
    <w:rsid w:val="001326BE"/>
    <w:rsid w:val="00133417"/>
    <w:rsid w:val="00161876"/>
    <w:rsid w:val="00174F9A"/>
    <w:rsid w:val="00190233"/>
    <w:rsid w:val="00197114"/>
    <w:rsid w:val="001A542D"/>
    <w:rsid w:val="001A6C0B"/>
    <w:rsid w:val="001C3EB8"/>
    <w:rsid w:val="001C7788"/>
    <w:rsid w:val="001D0B45"/>
    <w:rsid w:val="001D30D7"/>
    <w:rsid w:val="001D6B3F"/>
    <w:rsid w:val="001F2FC0"/>
    <w:rsid w:val="002100C4"/>
    <w:rsid w:val="00212DFB"/>
    <w:rsid w:val="00250E3B"/>
    <w:rsid w:val="00250E47"/>
    <w:rsid w:val="00253DDE"/>
    <w:rsid w:val="00260BBE"/>
    <w:rsid w:val="00276348"/>
    <w:rsid w:val="00281EB0"/>
    <w:rsid w:val="002907E5"/>
    <w:rsid w:val="00293D05"/>
    <w:rsid w:val="00294611"/>
    <w:rsid w:val="002A723D"/>
    <w:rsid w:val="002C11F4"/>
    <w:rsid w:val="002C3321"/>
    <w:rsid w:val="002D4C5C"/>
    <w:rsid w:val="002E45CA"/>
    <w:rsid w:val="0032405E"/>
    <w:rsid w:val="00355595"/>
    <w:rsid w:val="003622CA"/>
    <w:rsid w:val="00367C28"/>
    <w:rsid w:val="003825DB"/>
    <w:rsid w:val="00397375"/>
    <w:rsid w:val="003B15F8"/>
    <w:rsid w:val="003B389A"/>
    <w:rsid w:val="003C1073"/>
    <w:rsid w:val="003E1F4E"/>
    <w:rsid w:val="003F2559"/>
    <w:rsid w:val="00415AA7"/>
    <w:rsid w:val="004167A8"/>
    <w:rsid w:val="00417909"/>
    <w:rsid w:val="0043167E"/>
    <w:rsid w:val="004375B7"/>
    <w:rsid w:val="00437761"/>
    <w:rsid w:val="004901A7"/>
    <w:rsid w:val="0049023B"/>
    <w:rsid w:val="0049284A"/>
    <w:rsid w:val="004936FC"/>
    <w:rsid w:val="004A1038"/>
    <w:rsid w:val="004B6131"/>
    <w:rsid w:val="004C35C1"/>
    <w:rsid w:val="004D6CAA"/>
    <w:rsid w:val="004E3D1C"/>
    <w:rsid w:val="004E4B0F"/>
    <w:rsid w:val="00507A66"/>
    <w:rsid w:val="00511933"/>
    <w:rsid w:val="00523C85"/>
    <w:rsid w:val="0053288C"/>
    <w:rsid w:val="00543A11"/>
    <w:rsid w:val="00553616"/>
    <w:rsid w:val="00556F2E"/>
    <w:rsid w:val="00581ECD"/>
    <w:rsid w:val="00586257"/>
    <w:rsid w:val="005871ED"/>
    <w:rsid w:val="005A0D04"/>
    <w:rsid w:val="005B6819"/>
    <w:rsid w:val="005D71E8"/>
    <w:rsid w:val="005F028B"/>
    <w:rsid w:val="005F4CAA"/>
    <w:rsid w:val="00601ED0"/>
    <w:rsid w:val="006065B9"/>
    <w:rsid w:val="00611F0B"/>
    <w:rsid w:val="00617D7F"/>
    <w:rsid w:val="00626673"/>
    <w:rsid w:val="00630229"/>
    <w:rsid w:val="00630AD8"/>
    <w:rsid w:val="00642EBC"/>
    <w:rsid w:val="006504C0"/>
    <w:rsid w:val="006516A2"/>
    <w:rsid w:val="00655B8B"/>
    <w:rsid w:val="00655D74"/>
    <w:rsid w:val="00681182"/>
    <w:rsid w:val="006833E0"/>
    <w:rsid w:val="00685988"/>
    <w:rsid w:val="00690244"/>
    <w:rsid w:val="00695945"/>
    <w:rsid w:val="006C7AD7"/>
    <w:rsid w:val="006D2B11"/>
    <w:rsid w:val="006E3D4B"/>
    <w:rsid w:val="006F796E"/>
    <w:rsid w:val="00701D5F"/>
    <w:rsid w:val="00703F02"/>
    <w:rsid w:val="007075B5"/>
    <w:rsid w:val="007169AB"/>
    <w:rsid w:val="00731A29"/>
    <w:rsid w:val="00731CDD"/>
    <w:rsid w:val="00732125"/>
    <w:rsid w:val="00750789"/>
    <w:rsid w:val="007607FA"/>
    <w:rsid w:val="00763575"/>
    <w:rsid w:val="0076568C"/>
    <w:rsid w:val="00766701"/>
    <w:rsid w:val="007835FC"/>
    <w:rsid w:val="007838F2"/>
    <w:rsid w:val="007871DA"/>
    <w:rsid w:val="007A0AE2"/>
    <w:rsid w:val="007B0ED1"/>
    <w:rsid w:val="007B0F76"/>
    <w:rsid w:val="007B18BA"/>
    <w:rsid w:val="007B2BE1"/>
    <w:rsid w:val="007E212D"/>
    <w:rsid w:val="007E7A73"/>
    <w:rsid w:val="007F2EF1"/>
    <w:rsid w:val="007F392A"/>
    <w:rsid w:val="007F563E"/>
    <w:rsid w:val="007F7CF3"/>
    <w:rsid w:val="0080667D"/>
    <w:rsid w:val="00814CED"/>
    <w:rsid w:val="0081770A"/>
    <w:rsid w:val="00826AA0"/>
    <w:rsid w:val="00844B8D"/>
    <w:rsid w:val="008478E2"/>
    <w:rsid w:val="008509D8"/>
    <w:rsid w:val="008517C1"/>
    <w:rsid w:val="008620E6"/>
    <w:rsid w:val="00864F26"/>
    <w:rsid w:val="00867AEF"/>
    <w:rsid w:val="00892980"/>
    <w:rsid w:val="008A564A"/>
    <w:rsid w:val="008C10B3"/>
    <w:rsid w:val="008D1681"/>
    <w:rsid w:val="008D64A9"/>
    <w:rsid w:val="008E5B40"/>
    <w:rsid w:val="008F754E"/>
    <w:rsid w:val="009072CD"/>
    <w:rsid w:val="00935F11"/>
    <w:rsid w:val="0094016F"/>
    <w:rsid w:val="00943EF3"/>
    <w:rsid w:val="00944AAE"/>
    <w:rsid w:val="0094769D"/>
    <w:rsid w:val="00976D6A"/>
    <w:rsid w:val="00981AD2"/>
    <w:rsid w:val="00987DC8"/>
    <w:rsid w:val="00993839"/>
    <w:rsid w:val="009C2F5F"/>
    <w:rsid w:val="009C5EFC"/>
    <w:rsid w:val="009E0F0F"/>
    <w:rsid w:val="009F143F"/>
    <w:rsid w:val="00A03031"/>
    <w:rsid w:val="00A15CDA"/>
    <w:rsid w:val="00A20BB9"/>
    <w:rsid w:val="00A26C9D"/>
    <w:rsid w:val="00A44007"/>
    <w:rsid w:val="00A474C2"/>
    <w:rsid w:val="00A55A7E"/>
    <w:rsid w:val="00A70208"/>
    <w:rsid w:val="00A8159C"/>
    <w:rsid w:val="00A85B53"/>
    <w:rsid w:val="00A864DA"/>
    <w:rsid w:val="00A86855"/>
    <w:rsid w:val="00AA0F07"/>
    <w:rsid w:val="00AA17A5"/>
    <w:rsid w:val="00AB2224"/>
    <w:rsid w:val="00AB6CA8"/>
    <w:rsid w:val="00AC4172"/>
    <w:rsid w:val="00AC6F12"/>
    <w:rsid w:val="00AD18CD"/>
    <w:rsid w:val="00AD1EAE"/>
    <w:rsid w:val="00B02697"/>
    <w:rsid w:val="00B1202E"/>
    <w:rsid w:val="00B15CAE"/>
    <w:rsid w:val="00B173A2"/>
    <w:rsid w:val="00B22D5D"/>
    <w:rsid w:val="00B441BE"/>
    <w:rsid w:val="00B508F3"/>
    <w:rsid w:val="00B517D7"/>
    <w:rsid w:val="00B5261C"/>
    <w:rsid w:val="00B618AB"/>
    <w:rsid w:val="00B6202B"/>
    <w:rsid w:val="00B621FB"/>
    <w:rsid w:val="00B63AFC"/>
    <w:rsid w:val="00B70588"/>
    <w:rsid w:val="00B71D7C"/>
    <w:rsid w:val="00BA77BF"/>
    <w:rsid w:val="00BB05EF"/>
    <w:rsid w:val="00BB3273"/>
    <w:rsid w:val="00BB75F1"/>
    <w:rsid w:val="00BC7B69"/>
    <w:rsid w:val="00BF6A98"/>
    <w:rsid w:val="00C136BC"/>
    <w:rsid w:val="00C26668"/>
    <w:rsid w:val="00C36EAD"/>
    <w:rsid w:val="00C50F5A"/>
    <w:rsid w:val="00C6742C"/>
    <w:rsid w:val="00C70FA3"/>
    <w:rsid w:val="00C83293"/>
    <w:rsid w:val="00CB37FB"/>
    <w:rsid w:val="00CB6B63"/>
    <w:rsid w:val="00CD34D6"/>
    <w:rsid w:val="00CD6E6A"/>
    <w:rsid w:val="00D042C1"/>
    <w:rsid w:val="00D14049"/>
    <w:rsid w:val="00D32B5D"/>
    <w:rsid w:val="00D354DF"/>
    <w:rsid w:val="00D464E2"/>
    <w:rsid w:val="00D543CD"/>
    <w:rsid w:val="00D6374D"/>
    <w:rsid w:val="00D75C19"/>
    <w:rsid w:val="00D75D3E"/>
    <w:rsid w:val="00D9663D"/>
    <w:rsid w:val="00DB416F"/>
    <w:rsid w:val="00DB4C83"/>
    <w:rsid w:val="00DB6FB7"/>
    <w:rsid w:val="00DB7AFE"/>
    <w:rsid w:val="00DC3FD6"/>
    <w:rsid w:val="00DD7BDD"/>
    <w:rsid w:val="00DF4AE4"/>
    <w:rsid w:val="00DF682B"/>
    <w:rsid w:val="00E034C7"/>
    <w:rsid w:val="00E168FF"/>
    <w:rsid w:val="00E2101B"/>
    <w:rsid w:val="00E60DFD"/>
    <w:rsid w:val="00E6338A"/>
    <w:rsid w:val="00E74F38"/>
    <w:rsid w:val="00E76BA0"/>
    <w:rsid w:val="00E861C8"/>
    <w:rsid w:val="00E9701A"/>
    <w:rsid w:val="00E97D1D"/>
    <w:rsid w:val="00EA77CE"/>
    <w:rsid w:val="00EB028B"/>
    <w:rsid w:val="00EB0B7D"/>
    <w:rsid w:val="00EE035A"/>
    <w:rsid w:val="00EF5AC1"/>
    <w:rsid w:val="00F00B01"/>
    <w:rsid w:val="00F1153E"/>
    <w:rsid w:val="00F17AB2"/>
    <w:rsid w:val="00F5516F"/>
    <w:rsid w:val="00F918C4"/>
    <w:rsid w:val="00F92A61"/>
    <w:rsid w:val="00FB300D"/>
    <w:rsid w:val="00FB74CD"/>
    <w:rsid w:val="00FC72BE"/>
    <w:rsid w:val="00FD28F4"/>
    <w:rsid w:val="00FE1BB0"/>
    <w:rsid w:val="00FF4337"/>
    <w:rsid w:val="00FF4F40"/>
    <w:rsid w:val="00FF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8598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685988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000080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rsid w:val="0068598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8598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59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543A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3A1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3A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3A11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76D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6D6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styleId="a9">
    <w:name w:val="Hyperlink"/>
    <w:basedOn w:val="a0"/>
    <w:uiPriority w:val="99"/>
    <w:unhideWhenUsed/>
    <w:rsid w:val="00685988"/>
    <w:rPr>
      <w:color w:val="0000FF" w:themeColor="hyperlink"/>
      <w:u w:val="single"/>
    </w:rPr>
  </w:style>
  <w:style w:type="paragraph" w:customStyle="1" w:styleId="ConsPlusNormal">
    <w:name w:val="ConsPlusNormal"/>
    <w:rsid w:val="00AD18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D18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FollowedHyperlink"/>
    <w:basedOn w:val="a0"/>
    <w:uiPriority w:val="99"/>
    <w:semiHidden/>
    <w:unhideWhenUsed/>
    <w:rsid w:val="007E7A73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5B6819"/>
    <w:pPr>
      <w:ind w:left="720"/>
      <w:contextualSpacing/>
    </w:pPr>
  </w:style>
  <w:style w:type="paragraph" w:styleId="31">
    <w:name w:val="Body Text Indent 3"/>
    <w:basedOn w:val="a"/>
    <w:link w:val="32"/>
    <w:rsid w:val="004936FC"/>
    <w:pPr>
      <w:widowControl/>
      <w:autoSpaceDE/>
      <w:autoSpaceDN/>
      <w:adjustRightInd/>
      <w:ind w:firstLine="567"/>
      <w:jc w:val="both"/>
    </w:pPr>
    <w:rPr>
      <w:rFonts w:eastAsia="Times New Roman"/>
      <w:sz w:val="28"/>
    </w:rPr>
  </w:style>
  <w:style w:type="character" w:customStyle="1" w:styleId="32">
    <w:name w:val="Основной текст с отступом 3 Знак"/>
    <w:basedOn w:val="a0"/>
    <w:link w:val="31"/>
    <w:rsid w:val="004936FC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8598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685988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000080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rsid w:val="0068598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8598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59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543A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3A1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3A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3A11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76D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6D6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styleId="a9">
    <w:name w:val="Hyperlink"/>
    <w:basedOn w:val="a0"/>
    <w:uiPriority w:val="99"/>
    <w:unhideWhenUsed/>
    <w:rsid w:val="00685988"/>
    <w:rPr>
      <w:color w:val="0000FF" w:themeColor="hyperlink"/>
      <w:u w:val="single"/>
    </w:rPr>
  </w:style>
  <w:style w:type="paragraph" w:customStyle="1" w:styleId="ConsPlusNormal">
    <w:name w:val="ConsPlusNormal"/>
    <w:rsid w:val="00AD18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D18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FollowedHyperlink"/>
    <w:basedOn w:val="a0"/>
    <w:uiPriority w:val="99"/>
    <w:semiHidden/>
    <w:unhideWhenUsed/>
    <w:rsid w:val="007E7A73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5B6819"/>
    <w:pPr>
      <w:ind w:left="720"/>
      <w:contextualSpacing/>
    </w:pPr>
  </w:style>
  <w:style w:type="paragraph" w:styleId="31">
    <w:name w:val="Body Text Indent 3"/>
    <w:basedOn w:val="a"/>
    <w:link w:val="32"/>
    <w:rsid w:val="004936FC"/>
    <w:pPr>
      <w:widowControl/>
      <w:autoSpaceDE/>
      <w:autoSpaceDN/>
      <w:adjustRightInd/>
      <w:ind w:firstLine="567"/>
      <w:jc w:val="both"/>
    </w:pPr>
    <w:rPr>
      <w:rFonts w:eastAsia="Times New Roman"/>
      <w:sz w:val="28"/>
    </w:rPr>
  </w:style>
  <w:style w:type="character" w:customStyle="1" w:styleId="32">
    <w:name w:val="Основной текст с отступом 3 Знак"/>
    <w:basedOn w:val="a0"/>
    <w:link w:val="31"/>
    <w:rsid w:val="004936FC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9.wmf"/><Relationship Id="rId117" Type="http://schemas.openxmlformats.org/officeDocument/2006/relationships/image" Target="media/image120.wmf"/><Relationship Id="rId21" Type="http://schemas.openxmlformats.org/officeDocument/2006/relationships/image" Target="media/image24.wmf"/><Relationship Id="rId42" Type="http://schemas.openxmlformats.org/officeDocument/2006/relationships/image" Target="media/image45.wmf"/><Relationship Id="rId47" Type="http://schemas.openxmlformats.org/officeDocument/2006/relationships/image" Target="media/image50.wmf"/><Relationship Id="rId63" Type="http://schemas.openxmlformats.org/officeDocument/2006/relationships/image" Target="media/image66.wmf"/><Relationship Id="rId68" Type="http://schemas.openxmlformats.org/officeDocument/2006/relationships/image" Target="media/image71.wmf"/><Relationship Id="rId84" Type="http://schemas.openxmlformats.org/officeDocument/2006/relationships/image" Target="media/image87.wmf"/><Relationship Id="rId89" Type="http://schemas.openxmlformats.org/officeDocument/2006/relationships/image" Target="media/image92.wmf"/><Relationship Id="rId112" Type="http://schemas.openxmlformats.org/officeDocument/2006/relationships/image" Target="media/image115.wmf"/><Relationship Id="rId133" Type="http://schemas.openxmlformats.org/officeDocument/2006/relationships/image" Target="media/image136.wmf"/><Relationship Id="rId138" Type="http://schemas.openxmlformats.org/officeDocument/2006/relationships/image" Target="media/image141.wmf"/><Relationship Id="rId154" Type="http://schemas.openxmlformats.org/officeDocument/2006/relationships/image" Target="media/image155.wmf"/><Relationship Id="rId159" Type="http://schemas.openxmlformats.org/officeDocument/2006/relationships/image" Target="media/image160.wmf"/><Relationship Id="rId16" Type="http://schemas.openxmlformats.org/officeDocument/2006/relationships/image" Target="media/image20.wmf"/><Relationship Id="rId107" Type="http://schemas.openxmlformats.org/officeDocument/2006/relationships/image" Target="media/image110.wmf"/><Relationship Id="rId11" Type="http://schemas.openxmlformats.org/officeDocument/2006/relationships/image" Target="media/image15.wmf"/><Relationship Id="rId32" Type="http://schemas.openxmlformats.org/officeDocument/2006/relationships/image" Target="media/image35.wmf"/><Relationship Id="rId37" Type="http://schemas.openxmlformats.org/officeDocument/2006/relationships/image" Target="media/image40.wmf"/><Relationship Id="rId53" Type="http://schemas.openxmlformats.org/officeDocument/2006/relationships/image" Target="media/image56.wmf"/><Relationship Id="rId58" Type="http://schemas.openxmlformats.org/officeDocument/2006/relationships/image" Target="media/image61.wmf"/><Relationship Id="rId74" Type="http://schemas.openxmlformats.org/officeDocument/2006/relationships/image" Target="media/image77.wmf"/><Relationship Id="rId79" Type="http://schemas.openxmlformats.org/officeDocument/2006/relationships/image" Target="media/image82.wmf"/><Relationship Id="rId102" Type="http://schemas.openxmlformats.org/officeDocument/2006/relationships/image" Target="media/image105.wmf"/><Relationship Id="rId123" Type="http://schemas.openxmlformats.org/officeDocument/2006/relationships/image" Target="media/image126.wmf"/><Relationship Id="rId128" Type="http://schemas.openxmlformats.org/officeDocument/2006/relationships/image" Target="media/image131.wmf"/><Relationship Id="rId144" Type="http://schemas.openxmlformats.org/officeDocument/2006/relationships/image" Target="media/image146.wmf"/><Relationship Id="rId149" Type="http://schemas.openxmlformats.org/officeDocument/2006/relationships/image" Target="media/image151.wmf"/><Relationship Id="rId5" Type="http://schemas.openxmlformats.org/officeDocument/2006/relationships/settings" Target="settings.xml"/><Relationship Id="rId90" Type="http://schemas.openxmlformats.org/officeDocument/2006/relationships/image" Target="media/image93.wmf"/><Relationship Id="rId95" Type="http://schemas.openxmlformats.org/officeDocument/2006/relationships/image" Target="media/image98.wmf"/><Relationship Id="rId160" Type="http://schemas.openxmlformats.org/officeDocument/2006/relationships/image" Target="media/image161.wmf"/><Relationship Id="rId165" Type="http://schemas.openxmlformats.org/officeDocument/2006/relationships/image" Target="media/image166.wmf"/><Relationship Id="rId22" Type="http://schemas.openxmlformats.org/officeDocument/2006/relationships/image" Target="media/image25.wmf"/><Relationship Id="rId27" Type="http://schemas.openxmlformats.org/officeDocument/2006/relationships/image" Target="media/image30.wmf"/><Relationship Id="rId43" Type="http://schemas.openxmlformats.org/officeDocument/2006/relationships/image" Target="media/image46.wmf"/><Relationship Id="rId48" Type="http://schemas.openxmlformats.org/officeDocument/2006/relationships/image" Target="media/image51.wmf"/><Relationship Id="rId64" Type="http://schemas.openxmlformats.org/officeDocument/2006/relationships/image" Target="media/image67.wmf"/><Relationship Id="rId69" Type="http://schemas.openxmlformats.org/officeDocument/2006/relationships/image" Target="media/image72.wmf"/><Relationship Id="rId113" Type="http://schemas.openxmlformats.org/officeDocument/2006/relationships/image" Target="media/image116.wmf"/><Relationship Id="rId118" Type="http://schemas.openxmlformats.org/officeDocument/2006/relationships/image" Target="media/image121.wmf"/><Relationship Id="rId134" Type="http://schemas.openxmlformats.org/officeDocument/2006/relationships/image" Target="media/image137.wmf"/><Relationship Id="rId139" Type="http://schemas.openxmlformats.org/officeDocument/2006/relationships/image" Target="media/image142.wmf"/><Relationship Id="rId80" Type="http://schemas.openxmlformats.org/officeDocument/2006/relationships/image" Target="media/image83.wmf"/><Relationship Id="rId85" Type="http://schemas.openxmlformats.org/officeDocument/2006/relationships/image" Target="media/image88.wmf"/><Relationship Id="rId150" Type="http://schemas.openxmlformats.org/officeDocument/2006/relationships/image" Target="media/image152.wmf"/><Relationship Id="rId155" Type="http://schemas.openxmlformats.org/officeDocument/2006/relationships/image" Target="media/image156.wmf"/><Relationship Id="rId12" Type="http://schemas.openxmlformats.org/officeDocument/2006/relationships/image" Target="media/image16.wmf"/><Relationship Id="rId17" Type="http://schemas.openxmlformats.org/officeDocument/2006/relationships/image" Target="media/image21.wmf"/><Relationship Id="rId33" Type="http://schemas.openxmlformats.org/officeDocument/2006/relationships/image" Target="media/image36.wmf"/><Relationship Id="rId38" Type="http://schemas.openxmlformats.org/officeDocument/2006/relationships/image" Target="media/image41.wmf"/><Relationship Id="rId59" Type="http://schemas.openxmlformats.org/officeDocument/2006/relationships/image" Target="media/image62.wmf"/><Relationship Id="rId103" Type="http://schemas.openxmlformats.org/officeDocument/2006/relationships/image" Target="media/image106.wmf"/><Relationship Id="rId108" Type="http://schemas.openxmlformats.org/officeDocument/2006/relationships/image" Target="media/image111.wmf"/><Relationship Id="rId124" Type="http://schemas.openxmlformats.org/officeDocument/2006/relationships/image" Target="media/image127.wmf"/><Relationship Id="rId129" Type="http://schemas.openxmlformats.org/officeDocument/2006/relationships/image" Target="media/image132.wmf"/><Relationship Id="rId54" Type="http://schemas.openxmlformats.org/officeDocument/2006/relationships/image" Target="media/image57.wmf"/><Relationship Id="rId70" Type="http://schemas.openxmlformats.org/officeDocument/2006/relationships/image" Target="media/image73.wmf"/><Relationship Id="rId75" Type="http://schemas.openxmlformats.org/officeDocument/2006/relationships/image" Target="media/image78.wmf"/><Relationship Id="rId91" Type="http://schemas.openxmlformats.org/officeDocument/2006/relationships/image" Target="media/image94.wmf"/><Relationship Id="rId96" Type="http://schemas.openxmlformats.org/officeDocument/2006/relationships/image" Target="media/image99.wmf"/><Relationship Id="rId140" Type="http://schemas.openxmlformats.org/officeDocument/2006/relationships/oleObject" Target="embeddings/oleObject1.bin"/><Relationship Id="rId145" Type="http://schemas.openxmlformats.org/officeDocument/2006/relationships/image" Target="media/image147.wmf"/><Relationship Id="rId161" Type="http://schemas.openxmlformats.org/officeDocument/2006/relationships/image" Target="media/image162.wmf"/><Relationship Id="rId166" Type="http://schemas.openxmlformats.org/officeDocument/2006/relationships/image" Target="media/image16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19.wmf"/><Relationship Id="rId23" Type="http://schemas.openxmlformats.org/officeDocument/2006/relationships/image" Target="media/image26.wmf"/><Relationship Id="rId28" Type="http://schemas.openxmlformats.org/officeDocument/2006/relationships/image" Target="media/image31.wmf"/><Relationship Id="rId36" Type="http://schemas.openxmlformats.org/officeDocument/2006/relationships/image" Target="media/image39.wmf"/><Relationship Id="rId49" Type="http://schemas.openxmlformats.org/officeDocument/2006/relationships/image" Target="media/image52.wmf"/><Relationship Id="rId57" Type="http://schemas.openxmlformats.org/officeDocument/2006/relationships/image" Target="media/image60.wmf"/><Relationship Id="rId106" Type="http://schemas.openxmlformats.org/officeDocument/2006/relationships/image" Target="media/image109.wmf"/><Relationship Id="rId114" Type="http://schemas.openxmlformats.org/officeDocument/2006/relationships/image" Target="media/image117.wmf"/><Relationship Id="rId119" Type="http://schemas.openxmlformats.org/officeDocument/2006/relationships/image" Target="media/image122.wmf"/><Relationship Id="rId127" Type="http://schemas.openxmlformats.org/officeDocument/2006/relationships/image" Target="media/image130.wmf"/><Relationship Id="rId10" Type="http://schemas.openxmlformats.org/officeDocument/2006/relationships/image" Target="media/image14.wmf"/><Relationship Id="rId31" Type="http://schemas.openxmlformats.org/officeDocument/2006/relationships/image" Target="media/image34.wmf"/><Relationship Id="rId44" Type="http://schemas.openxmlformats.org/officeDocument/2006/relationships/image" Target="media/image47.wmf"/><Relationship Id="rId52" Type="http://schemas.openxmlformats.org/officeDocument/2006/relationships/image" Target="media/image55.wmf"/><Relationship Id="rId60" Type="http://schemas.openxmlformats.org/officeDocument/2006/relationships/image" Target="media/image63.wmf"/><Relationship Id="rId65" Type="http://schemas.openxmlformats.org/officeDocument/2006/relationships/image" Target="media/image68.wmf"/><Relationship Id="rId73" Type="http://schemas.openxmlformats.org/officeDocument/2006/relationships/image" Target="media/image76.wmf"/><Relationship Id="rId78" Type="http://schemas.openxmlformats.org/officeDocument/2006/relationships/image" Target="media/image81.wmf"/><Relationship Id="rId81" Type="http://schemas.openxmlformats.org/officeDocument/2006/relationships/image" Target="media/image84.wmf"/><Relationship Id="rId86" Type="http://schemas.openxmlformats.org/officeDocument/2006/relationships/image" Target="media/image89.wmf"/><Relationship Id="rId94" Type="http://schemas.openxmlformats.org/officeDocument/2006/relationships/image" Target="media/image97.wmf"/><Relationship Id="rId99" Type="http://schemas.openxmlformats.org/officeDocument/2006/relationships/image" Target="media/image102.wmf"/><Relationship Id="rId101" Type="http://schemas.openxmlformats.org/officeDocument/2006/relationships/image" Target="media/image104.wmf"/><Relationship Id="rId122" Type="http://schemas.openxmlformats.org/officeDocument/2006/relationships/image" Target="media/image125.wmf"/><Relationship Id="rId130" Type="http://schemas.openxmlformats.org/officeDocument/2006/relationships/image" Target="media/image133.wmf"/><Relationship Id="rId135" Type="http://schemas.openxmlformats.org/officeDocument/2006/relationships/image" Target="media/image138.wmf"/><Relationship Id="rId143" Type="http://schemas.openxmlformats.org/officeDocument/2006/relationships/image" Target="media/image145.wmf"/><Relationship Id="rId148" Type="http://schemas.openxmlformats.org/officeDocument/2006/relationships/image" Target="media/image150.wmf"/><Relationship Id="rId151" Type="http://schemas.openxmlformats.org/officeDocument/2006/relationships/image" Target="media/image153.wmf"/><Relationship Id="rId156" Type="http://schemas.openxmlformats.org/officeDocument/2006/relationships/image" Target="media/image157.wmf"/><Relationship Id="rId164" Type="http://schemas.openxmlformats.org/officeDocument/2006/relationships/image" Target="media/image165.wmf"/><Relationship Id="rId16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3.wmf"/><Relationship Id="rId13" Type="http://schemas.openxmlformats.org/officeDocument/2006/relationships/image" Target="media/image17.wmf"/><Relationship Id="rId18" Type="http://schemas.openxmlformats.org/officeDocument/2006/relationships/image" Target="media/image22.wmf"/><Relationship Id="rId39" Type="http://schemas.openxmlformats.org/officeDocument/2006/relationships/image" Target="media/image42.wmf"/><Relationship Id="rId109" Type="http://schemas.openxmlformats.org/officeDocument/2006/relationships/image" Target="media/image112.wmf"/><Relationship Id="rId34" Type="http://schemas.openxmlformats.org/officeDocument/2006/relationships/image" Target="media/image37.wmf"/><Relationship Id="rId50" Type="http://schemas.openxmlformats.org/officeDocument/2006/relationships/image" Target="media/image53.wmf"/><Relationship Id="rId55" Type="http://schemas.openxmlformats.org/officeDocument/2006/relationships/image" Target="media/image58.wmf"/><Relationship Id="rId76" Type="http://schemas.openxmlformats.org/officeDocument/2006/relationships/image" Target="media/image79.wmf"/><Relationship Id="rId97" Type="http://schemas.openxmlformats.org/officeDocument/2006/relationships/image" Target="media/image100.wmf"/><Relationship Id="rId104" Type="http://schemas.openxmlformats.org/officeDocument/2006/relationships/image" Target="media/image107.wmf"/><Relationship Id="rId120" Type="http://schemas.openxmlformats.org/officeDocument/2006/relationships/image" Target="media/image123.wmf"/><Relationship Id="rId125" Type="http://schemas.openxmlformats.org/officeDocument/2006/relationships/image" Target="media/image128.wmf"/><Relationship Id="rId141" Type="http://schemas.openxmlformats.org/officeDocument/2006/relationships/image" Target="media/image143.wmf"/><Relationship Id="rId146" Type="http://schemas.openxmlformats.org/officeDocument/2006/relationships/image" Target="media/image148.wmf"/><Relationship Id="rId167" Type="http://schemas.openxmlformats.org/officeDocument/2006/relationships/image" Target="media/image168.wmf"/><Relationship Id="rId7" Type="http://schemas.openxmlformats.org/officeDocument/2006/relationships/footnotes" Target="footnotes.xml"/><Relationship Id="rId71" Type="http://schemas.openxmlformats.org/officeDocument/2006/relationships/image" Target="media/image74.wmf"/><Relationship Id="rId92" Type="http://schemas.openxmlformats.org/officeDocument/2006/relationships/image" Target="media/image95.wmf"/><Relationship Id="rId162" Type="http://schemas.openxmlformats.org/officeDocument/2006/relationships/image" Target="media/image163.wmf"/><Relationship Id="rId2" Type="http://schemas.openxmlformats.org/officeDocument/2006/relationships/numbering" Target="numbering.xml"/><Relationship Id="rId29" Type="http://schemas.openxmlformats.org/officeDocument/2006/relationships/image" Target="media/image32.wmf"/><Relationship Id="rId24" Type="http://schemas.openxmlformats.org/officeDocument/2006/relationships/image" Target="media/image27.wmf"/><Relationship Id="rId40" Type="http://schemas.openxmlformats.org/officeDocument/2006/relationships/image" Target="media/image43.wmf"/><Relationship Id="rId45" Type="http://schemas.openxmlformats.org/officeDocument/2006/relationships/image" Target="media/image48.wmf"/><Relationship Id="rId66" Type="http://schemas.openxmlformats.org/officeDocument/2006/relationships/image" Target="media/image69.wmf"/><Relationship Id="rId87" Type="http://schemas.openxmlformats.org/officeDocument/2006/relationships/image" Target="media/image90.wmf"/><Relationship Id="rId110" Type="http://schemas.openxmlformats.org/officeDocument/2006/relationships/image" Target="media/image113.wmf"/><Relationship Id="rId115" Type="http://schemas.openxmlformats.org/officeDocument/2006/relationships/image" Target="media/image118.wmf"/><Relationship Id="rId131" Type="http://schemas.openxmlformats.org/officeDocument/2006/relationships/image" Target="media/image134.wmf"/><Relationship Id="rId136" Type="http://schemas.openxmlformats.org/officeDocument/2006/relationships/image" Target="media/image139.wmf"/><Relationship Id="rId157" Type="http://schemas.openxmlformats.org/officeDocument/2006/relationships/image" Target="media/image158.wmf"/><Relationship Id="rId61" Type="http://schemas.openxmlformats.org/officeDocument/2006/relationships/image" Target="media/image64.wmf"/><Relationship Id="rId82" Type="http://schemas.openxmlformats.org/officeDocument/2006/relationships/image" Target="media/image85.wmf"/><Relationship Id="rId152" Type="http://schemas.openxmlformats.org/officeDocument/2006/relationships/oleObject" Target="embeddings/oleObject2.bin"/><Relationship Id="rId19" Type="http://schemas.openxmlformats.org/officeDocument/2006/relationships/image" Target="media/image12.emf"/><Relationship Id="rId14" Type="http://schemas.openxmlformats.org/officeDocument/2006/relationships/image" Target="media/image18.wmf"/><Relationship Id="rId30" Type="http://schemas.openxmlformats.org/officeDocument/2006/relationships/image" Target="media/image33.wmf"/><Relationship Id="rId35" Type="http://schemas.openxmlformats.org/officeDocument/2006/relationships/image" Target="media/image38.wmf"/><Relationship Id="rId56" Type="http://schemas.openxmlformats.org/officeDocument/2006/relationships/image" Target="media/image59.wmf"/><Relationship Id="rId77" Type="http://schemas.openxmlformats.org/officeDocument/2006/relationships/image" Target="media/image80.wmf"/><Relationship Id="rId100" Type="http://schemas.openxmlformats.org/officeDocument/2006/relationships/image" Target="media/image103.wmf"/><Relationship Id="rId105" Type="http://schemas.openxmlformats.org/officeDocument/2006/relationships/image" Target="media/image108.wmf"/><Relationship Id="rId126" Type="http://schemas.openxmlformats.org/officeDocument/2006/relationships/image" Target="media/image129.wmf"/><Relationship Id="rId147" Type="http://schemas.openxmlformats.org/officeDocument/2006/relationships/image" Target="media/image149.wmf"/><Relationship Id="rId168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54.wmf"/><Relationship Id="rId72" Type="http://schemas.openxmlformats.org/officeDocument/2006/relationships/image" Target="media/image75.wmf"/><Relationship Id="rId93" Type="http://schemas.openxmlformats.org/officeDocument/2006/relationships/image" Target="media/image96.wmf"/><Relationship Id="rId98" Type="http://schemas.openxmlformats.org/officeDocument/2006/relationships/image" Target="media/image101.wmf"/><Relationship Id="rId121" Type="http://schemas.openxmlformats.org/officeDocument/2006/relationships/image" Target="media/image124.wmf"/><Relationship Id="rId142" Type="http://schemas.openxmlformats.org/officeDocument/2006/relationships/image" Target="media/image144.wmf"/><Relationship Id="rId163" Type="http://schemas.openxmlformats.org/officeDocument/2006/relationships/image" Target="media/image164.wmf"/><Relationship Id="rId3" Type="http://schemas.openxmlformats.org/officeDocument/2006/relationships/styles" Target="styles.xml"/><Relationship Id="rId25" Type="http://schemas.openxmlformats.org/officeDocument/2006/relationships/image" Target="media/image28.wmf"/><Relationship Id="rId46" Type="http://schemas.openxmlformats.org/officeDocument/2006/relationships/image" Target="media/image49.wmf"/><Relationship Id="rId67" Type="http://schemas.openxmlformats.org/officeDocument/2006/relationships/image" Target="media/image70.wmf"/><Relationship Id="rId116" Type="http://schemas.openxmlformats.org/officeDocument/2006/relationships/image" Target="media/image119.wmf"/><Relationship Id="rId137" Type="http://schemas.openxmlformats.org/officeDocument/2006/relationships/image" Target="media/image140.wmf"/><Relationship Id="rId158" Type="http://schemas.openxmlformats.org/officeDocument/2006/relationships/image" Target="media/image159.wmf"/><Relationship Id="rId20" Type="http://schemas.openxmlformats.org/officeDocument/2006/relationships/image" Target="media/image23.wmf"/><Relationship Id="rId41" Type="http://schemas.openxmlformats.org/officeDocument/2006/relationships/image" Target="media/image44.wmf"/><Relationship Id="rId62" Type="http://schemas.openxmlformats.org/officeDocument/2006/relationships/image" Target="media/image65.wmf"/><Relationship Id="rId83" Type="http://schemas.openxmlformats.org/officeDocument/2006/relationships/image" Target="media/image86.wmf"/><Relationship Id="rId88" Type="http://schemas.openxmlformats.org/officeDocument/2006/relationships/image" Target="media/image91.wmf"/><Relationship Id="rId111" Type="http://schemas.openxmlformats.org/officeDocument/2006/relationships/image" Target="media/image114.wmf"/><Relationship Id="rId132" Type="http://schemas.openxmlformats.org/officeDocument/2006/relationships/image" Target="media/image135.wmf"/><Relationship Id="rId153" Type="http://schemas.openxmlformats.org/officeDocument/2006/relationships/image" Target="media/image154.wmf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12" Type="http://schemas.openxmlformats.org/officeDocument/2006/relationships/image" Target="media/image12.emf"/><Relationship Id="rId2" Type="http://schemas.openxmlformats.org/officeDocument/2006/relationships/image" Target="media/image2.wmf"/><Relationship Id="rId1" Type="http://schemas.openxmlformats.org/officeDocument/2006/relationships/image" Target="media/image1.e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5" Type="http://schemas.openxmlformats.org/officeDocument/2006/relationships/image" Target="media/image5.wmf"/><Relationship Id="rId10" Type="http://schemas.openxmlformats.org/officeDocument/2006/relationships/image" Target="media/image10.wmf"/><Relationship Id="rId4" Type="http://schemas.openxmlformats.org/officeDocument/2006/relationships/image" Target="media/image4.wmf"/><Relationship Id="rId9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9A03E-253E-4263-88DF-EF53DEAFB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3055</Words>
  <Characters>17418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Жилищная инспекция Камчатского края</Company>
  <LinksUpToDate>false</LinksUpToDate>
  <CharactersWithSpaces>20433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Запороцкая Светлана Сергеевна</dc:creator>
  <cp:lastModifiedBy>Кравченко Эльвира Мансуровна</cp:lastModifiedBy>
  <cp:revision>3</cp:revision>
  <cp:lastPrinted>2016-05-13T02:02:00Z</cp:lastPrinted>
  <dcterms:created xsi:type="dcterms:W3CDTF">2016-06-20T03:37:00Z</dcterms:created>
  <dcterms:modified xsi:type="dcterms:W3CDTF">2016-06-21T00:32:00Z</dcterms:modified>
</cp:coreProperties>
</file>